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9E5D5" w14:textId="3769913F" w:rsidR="00086269" w:rsidRDefault="00765B88" w:rsidP="00897796">
      <w:pPr>
        <w:spacing w:after="0"/>
        <w:jc w:val="center"/>
        <w:rPr>
          <w:b/>
          <w:bCs/>
          <w:lang w:val="en-CA"/>
        </w:rPr>
      </w:pPr>
      <w:r w:rsidRPr="260D535C">
        <w:rPr>
          <w:b/>
          <w:bCs/>
          <w:lang w:val="en-CA"/>
        </w:rPr>
        <w:t xml:space="preserve">Annual Consent </w:t>
      </w:r>
      <w:proofErr w:type="gramStart"/>
      <w:r w:rsidRPr="260D535C">
        <w:rPr>
          <w:b/>
          <w:bCs/>
          <w:lang w:val="en-CA"/>
        </w:rPr>
        <w:t>To</w:t>
      </w:r>
      <w:proofErr w:type="gramEnd"/>
      <w:r w:rsidRPr="260D535C">
        <w:rPr>
          <w:b/>
          <w:bCs/>
          <w:lang w:val="en-CA"/>
        </w:rPr>
        <w:t xml:space="preserve"> Participate In </w:t>
      </w:r>
    </w:p>
    <w:p w14:paraId="6B7A0962" w14:textId="5498195E" w:rsidR="0077054E" w:rsidRDefault="00765B88" w:rsidP="007833B5">
      <w:pPr>
        <w:jc w:val="center"/>
        <w:rPr>
          <w:b/>
          <w:bCs/>
          <w:lang w:val="en-CA"/>
        </w:rPr>
      </w:pPr>
      <w:r w:rsidRPr="0B22F57D">
        <w:rPr>
          <w:b/>
          <w:bCs/>
          <w:lang w:val="en-CA"/>
        </w:rPr>
        <w:t xml:space="preserve">Canadian Blood Services </w:t>
      </w:r>
      <w:proofErr w:type="spellStart"/>
      <w:r w:rsidR="00CB66DA" w:rsidRPr="0B22F57D">
        <w:rPr>
          <w:b/>
          <w:bCs/>
          <w:lang w:val="en-CA"/>
        </w:rPr>
        <w:t>netCAD</w:t>
      </w:r>
      <w:proofErr w:type="spellEnd"/>
      <w:r w:rsidR="00CB66DA" w:rsidRPr="0B22F57D">
        <w:rPr>
          <w:b/>
          <w:bCs/>
          <w:lang w:val="en-CA"/>
        </w:rPr>
        <w:t xml:space="preserve"> </w:t>
      </w:r>
      <w:r w:rsidR="44B5DAF0" w:rsidRPr="30DC8CA2">
        <w:rPr>
          <w:b/>
          <w:bCs/>
          <w:lang w:val="en-CA"/>
        </w:rPr>
        <w:t>Blood4</w:t>
      </w:r>
      <w:r w:rsidR="6B478E2D" w:rsidRPr="30DC8CA2">
        <w:rPr>
          <w:b/>
          <w:bCs/>
          <w:lang w:val="en-CA"/>
        </w:rPr>
        <w:t>R</w:t>
      </w:r>
      <w:r w:rsidR="44B5DAF0" w:rsidRPr="30DC8CA2">
        <w:rPr>
          <w:b/>
          <w:bCs/>
          <w:lang w:val="en-CA"/>
        </w:rPr>
        <w:t>esearch</w:t>
      </w:r>
      <w:r w:rsidRPr="0B22F57D">
        <w:rPr>
          <w:b/>
          <w:bCs/>
          <w:lang w:val="en-CA"/>
        </w:rPr>
        <w:t xml:space="preserve"> Program</w:t>
      </w:r>
    </w:p>
    <w:p w14:paraId="11C1C932" w14:textId="77777777" w:rsidR="0004733D" w:rsidRPr="007C06CA" w:rsidRDefault="0004733D" w:rsidP="007833B5">
      <w:pPr>
        <w:jc w:val="center"/>
        <w:rPr>
          <w:b/>
          <w:bCs/>
          <w:lang w:val="en-CA"/>
        </w:rPr>
      </w:pPr>
    </w:p>
    <w:p w14:paraId="75D27D70" w14:textId="05FB2BC9" w:rsidR="007C06CA" w:rsidRDefault="007C06CA" w:rsidP="004C03E3">
      <w:pPr>
        <w:spacing w:after="0"/>
        <w:rPr>
          <w:rFonts w:cstheme="minorHAnsi"/>
        </w:rPr>
      </w:pPr>
      <w:r w:rsidRPr="004C03E3">
        <w:rPr>
          <w:rFonts w:cstheme="minorHAnsi"/>
          <w:lang w:val="en-CA"/>
        </w:rPr>
        <w:t>Canadian Blood</w:t>
      </w:r>
      <w:r w:rsidR="00554B4A" w:rsidRPr="004C03E3">
        <w:rPr>
          <w:rFonts w:cstheme="minorHAnsi"/>
          <w:lang w:val="en-CA"/>
        </w:rPr>
        <w:t xml:space="preserve"> Services </w:t>
      </w:r>
      <w:proofErr w:type="spellStart"/>
      <w:r w:rsidR="00C22233" w:rsidRPr="004C03E3">
        <w:rPr>
          <w:rFonts w:cstheme="minorHAnsi"/>
          <w:lang w:val="en-CA"/>
        </w:rPr>
        <w:t>netCAD</w:t>
      </w:r>
      <w:proofErr w:type="spellEnd"/>
      <w:r w:rsidR="00C22233" w:rsidRPr="004C03E3">
        <w:rPr>
          <w:rFonts w:cstheme="minorHAnsi"/>
          <w:lang w:val="en-CA"/>
        </w:rPr>
        <w:t xml:space="preserve"> </w:t>
      </w:r>
      <w:r w:rsidR="00554B4A" w:rsidRPr="004C03E3">
        <w:rPr>
          <w:rFonts w:cstheme="minorHAnsi"/>
          <w:lang w:val="en-CA"/>
        </w:rPr>
        <w:t xml:space="preserve">Blood4Research Program </w:t>
      </w:r>
      <w:r w:rsidR="009C6A34" w:rsidRPr="004C03E3">
        <w:rPr>
          <w:rFonts w:cstheme="minorHAnsi"/>
          <w:lang w:val="en-CA"/>
        </w:rPr>
        <w:t xml:space="preserve">collects blood from </w:t>
      </w:r>
      <w:r w:rsidR="00A45EAC" w:rsidRPr="004C03E3">
        <w:rPr>
          <w:rFonts w:cstheme="minorHAnsi"/>
          <w:lang w:val="en-CA"/>
        </w:rPr>
        <w:t xml:space="preserve">donors </w:t>
      </w:r>
      <w:r w:rsidR="00386DC1" w:rsidRPr="004C03E3">
        <w:rPr>
          <w:rFonts w:cstheme="minorHAnsi"/>
        </w:rPr>
        <w:t>to</w:t>
      </w:r>
      <w:r w:rsidR="00A038D2" w:rsidRPr="004C03E3">
        <w:rPr>
          <w:rFonts w:cstheme="minorHAnsi"/>
        </w:rPr>
        <w:t> </w:t>
      </w:r>
      <w:r w:rsidR="004C03E3" w:rsidRPr="004C03E3">
        <w:rPr>
          <w:rFonts w:cstheme="minorHAnsi"/>
        </w:rPr>
        <w:t>support design</w:t>
      </w:r>
      <w:r w:rsidR="00A038D2" w:rsidRPr="004C03E3">
        <w:rPr>
          <w:rFonts w:cstheme="minorHAnsi"/>
        </w:rPr>
        <w:t xml:space="preserve">, </w:t>
      </w:r>
      <w:r w:rsidR="1124270D" w:rsidRPr="004C03E3">
        <w:rPr>
          <w:rFonts w:cstheme="minorHAnsi"/>
        </w:rPr>
        <w:t>development, validation</w:t>
      </w:r>
      <w:r w:rsidR="00A038D2" w:rsidRPr="004C03E3">
        <w:rPr>
          <w:rFonts w:cstheme="minorHAnsi"/>
        </w:rPr>
        <w:t xml:space="preserve"> </w:t>
      </w:r>
      <w:r w:rsidR="6A5979F7" w:rsidRPr="004C03E3">
        <w:rPr>
          <w:rFonts w:cstheme="minorHAnsi"/>
        </w:rPr>
        <w:t xml:space="preserve">and training </w:t>
      </w:r>
      <w:r w:rsidR="47B0385E" w:rsidRPr="004C03E3">
        <w:rPr>
          <w:rFonts w:cstheme="minorHAnsi"/>
        </w:rPr>
        <w:t>for new</w:t>
      </w:r>
      <w:r w:rsidR="00A038D2" w:rsidRPr="004C03E3">
        <w:rPr>
          <w:rFonts w:cstheme="minorHAnsi"/>
        </w:rPr>
        <w:t xml:space="preserve"> processes</w:t>
      </w:r>
      <w:r w:rsidR="002E54AC" w:rsidRPr="004C03E3">
        <w:rPr>
          <w:rFonts w:cstheme="minorHAnsi"/>
        </w:rPr>
        <w:t xml:space="preserve"> and products</w:t>
      </w:r>
      <w:r w:rsidR="6630F828" w:rsidRPr="004C03E3">
        <w:rPr>
          <w:rFonts w:cstheme="minorHAnsi"/>
        </w:rPr>
        <w:t xml:space="preserve"> and research primarily</w:t>
      </w:r>
      <w:r w:rsidR="6630F828" w:rsidRPr="004C03E3">
        <w:rPr>
          <w:rFonts w:eastAsia="Source Sans Pro" w:cstheme="minorHAnsi"/>
        </w:rPr>
        <w:t xml:space="preserve"> in the fields of transfusion, cellular therapies, and transplantation medicine</w:t>
      </w:r>
      <w:r w:rsidR="008A6074" w:rsidRPr="004C03E3">
        <w:rPr>
          <w:rFonts w:cstheme="minorHAnsi"/>
        </w:rPr>
        <w:t>.</w:t>
      </w:r>
    </w:p>
    <w:p w14:paraId="0FCB79BE" w14:textId="77777777" w:rsidR="004C03E3" w:rsidRPr="004C03E3" w:rsidRDefault="004C03E3" w:rsidP="004C03E3">
      <w:pPr>
        <w:spacing w:after="0"/>
        <w:rPr>
          <w:rFonts w:cstheme="minorHAnsi"/>
        </w:rPr>
      </w:pPr>
    </w:p>
    <w:p w14:paraId="1F282BFC" w14:textId="77777777" w:rsidR="00C1028D" w:rsidRDefault="00C1028D" w:rsidP="00F03089">
      <w:pPr>
        <w:spacing w:after="0" w:line="240" w:lineRule="auto"/>
      </w:pPr>
    </w:p>
    <w:p w14:paraId="3B188DCD" w14:textId="05E802B0" w:rsidR="0028259F" w:rsidRPr="00244230" w:rsidRDefault="0028259F" w:rsidP="00BD6A8A">
      <w:pPr>
        <w:rPr>
          <w:b/>
          <w:bCs/>
          <w:i/>
          <w:iCs/>
          <w:lang w:val="en-CA"/>
        </w:rPr>
      </w:pPr>
      <w:r w:rsidRPr="00244230">
        <w:rPr>
          <w:b/>
          <w:bCs/>
          <w:i/>
          <w:iCs/>
          <w:lang w:val="en-CA"/>
        </w:rPr>
        <w:t xml:space="preserve">What </w:t>
      </w:r>
      <w:r w:rsidR="00077D67">
        <w:rPr>
          <w:b/>
          <w:bCs/>
          <w:i/>
          <w:iCs/>
          <w:lang w:val="en-CA"/>
        </w:rPr>
        <w:t xml:space="preserve">will your donation be used for and what </w:t>
      </w:r>
      <w:r w:rsidRPr="00244230">
        <w:rPr>
          <w:b/>
          <w:bCs/>
          <w:i/>
          <w:iCs/>
          <w:lang w:val="en-CA"/>
        </w:rPr>
        <w:t xml:space="preserve">research projects does the </w:t>
      </w:r>
      <w:proofErr w:type="spellStart"/>
      <w:r w:rsidR="009E0083" w:rsidRPr="00244230">
        <w:rPr>
          <w:b/>
          <w:bCs/>
          <w:i/>
          <w:iCs/>
        </w:rPr>
        <w:t>netCAD</w:t>
      </w:r>
      <w:proofErr w:type="spellEnd"/>
      <w:r w:rsidR="009E0083" w:rsidRPr="00244230">
        <w:rPr>
          <w:b/>
          <w:bCs/>
          <w:i/>
          <w:iCs/>
          <w:lang w:val="en-CA"/>
        </w:rPr>
        <w:t xml:space="preserve"> </w:t>
      </w:r>
      <w:r w:rsidRPr="00244230">
        <w:rPr>
          <w:b/>
          <w:bCs/>
          <w:i/>
          <w:iCs/>
          <w:lang w:val="en-CA"/>
        </w:rPr>
        <w:t>Blood4Research Program support?</w:t>
      </w:r>
    </w:p>
    <w:p w14:paraId="4577B03E" w14:textId="68819D8E" w:rsidR="008A78AD" w:rsidRPr="00A8611E" w:rsidRDefault="00893E96" w:rsidP="008F5A0F">
      <w:pPr>
        <w:spacing w:after="0" w:line="240" w:lineRule="auto"/>
        <w:rPr>
          <w:lang w:val="en-CA"/>
        </w:rPr>
      </w:pPr>
      <w:r w:rsidRPr="00893E96">
        <w:t xml:space="preserve">Your blood donation </w:t>
      </w:r>
      <w:r w:rsidR="008A7C7B">
        <w:t>may</w:t>
      </w:r>
      <w:r w:rsidRPr="00893E96">
        <w:t xml:space="preserve"> be used </w:t>
      </w:r>
      <w:r w:rsidR="00613377">
        <w:t>for</w:t>
      </w:r>
      <w:r w:rsidRPr="00893E96">
        <w:t xml:space="preserve"> projects to support design, development, validation, quality improvement</w:t>
      </w:r>
      <w:r w:rsidR="00C20162">
        <w:t xml:space="preserve">, quality </w:t>
      </w:r>
      <w:r w:rsidR="00CA6A8C">
        <w:t>assurance</w:t>
      </w:r>
      <w:r w:rsidR="00B34949">
        <w:t xml:space="preserve">, </w:t>
      </w:r>
      <w:r w:rsidR="00D43922">
        <w:t xml:space="preserve">making of reagents for testing, </w:t>
      </w:r>
      <w:r w:rsidR="00462C43">
        <w:t>teaching</w:t>
      </w:r>
      <w:r w:rsidRPr="00893E96">
        <w:t xml:space="preserve"> and training for new processes and products </w:t>
      </w:r>
      <w:r w:rsidR="00754E28">
        <w:t>or</w:t>
      </w:r>
      <w:r w:rsidRPr="00893E96">
        <w:t xml:space="preserve"> research studies that may improve and advance the fields of transfusion medicine, transplantation, and cellular therapies. These studies and projects </w:t>
      </w:r>
      <w:r w:rsidR="00721D44">
        <w:t>may take place at</w:t>
      </w:r>
      <w:r w:rsidRPr="00893E96">
        <w:t xml:space="preserve"> Canadian Blood Services </w:t>
      </w:r>
      <w:r w:rsidR="00337641">
        <w:t>or at academic, governmental</w:t>
      </w:r>
      <w:r w:rsidR="00BB7FA2">
        <w:t>,</w:t>
      </w:r>
      <w:r w:rsidR="00337641">
        <w:t xml:space="preserve"> or private institutions</w:t>
      </w:r>
      <w:r w:rsidRPr="00893E96">
        <w:t xml:space="preserve">. Some of these research may involve animal testing </w:t>
      </w:r>
      <w:r w:rsidR="008562CA">
        <w:t>or</w:t>
      </w:r>
      <w:r w:rsidRPr="00893E96">
        <w:t xml:space="preserve"> genetic analysis, but they are carefully assessed to ensure they meet Canadian Blood Services policies and ethical guidelines</w:t>
      </w:r>
      <w:r w:rsidR="00D3E99C">
        <w:t xml:space="preserve">. </w:t>
      </w:r>
      <w:r w:rsidR="0A8384AD">
        <w:t xml:space="preserve">The current list of </w:t>
      </w:r>
      <w:r w:rsidR="41F100AB">
        <w:t xml:space="preserve">research </w:t>
      </w:r>
      <w:r w:rsidR="0A8384AD">
        <w:t xml:space="preserve">projects is available on request at the Blood4Research donor </w:t>
      </w:r>
      <w:proofErr w:type="spellStart"/>
      <w:r w:rsidR="0A8384AD">
        <w:t>centre</w:t>
      </w:r>
      <w:proofErr w:type="spellEnd"/>
      <w:r w:rsidR="0A8384AD">
        <w:t xml:space="preserve"> or on our</w:t>
      </w:r>
      <w:r w:rsidR="00136541">
        <w:t xml:space="preserve"> </w:t>
      </w:r>
      <w:r w:rsidR="0A8384AD">
        <w:t xml:space="preserve">website at: </w:t>
      </w:r>
      <w:hyperlink r:id="rId10">
        <w:r w:rsidR="733203B9" w:rsidRPr="60029F28">
          <w:rPr>
            <w:rStyle w:val="Hyperlink"/>
          </w:rPr>
          <w:t>https://www.blood.ca/en/research/products-and-services-researchers/products-and-data-research/studies-supported</w:t>
        </w:r>
      </w:hyperlink>
      <w:r w:rsidR="733203B9">
        <w:t>.</w:t>
      </w:r>
    </w:p>
    <w:p w14:paraId="6B01B4A7" w14:textId="77777777" w:rsidR="00096F7E" w:rsidRPr="008F5A0F" w:rsidRDefault="00096F7E" w:rsidP="008F5A0F">
      <w:pPr>
        <w:spacing w:after="0" w:line="240" w:lineRule="auto"/>
      </w:pPr>
    </w:p>
    <w:p w14:paraId="4D294526" w14:textId="767A472C" w:rsidR="005E10DC" w:rsidRDefault="00342436" w:rsidP="004C03E3">
      <w:pPr>
        <w:spacing w:after="0"/>
        <w:rPr>
          <w:lang w:val="en-CA"/>
        </w:rPr>
      </w:pPr>
      <w:r w:rsidRPr="3A669600">
        <w:rPr>
          <w:lang w:val="en-CA"/>
        </w:rPr>
        <w:lastRenderedPageBreak/>
        <w:t xml:space="preserve">Approval from the </w:t>
      </w:r>
      <w:proofErr w:type="spellStart"/>
      <w:r w:rsidR="768C3251" w:rsidRPr="6D16C858">
        <w:rPr>
          <w:lang w:val="en-CA"/>
        </w:rPr>
        <w:t>netCAD</w:t>
      </w:r>
      <w:proofErr w:type="spellEnd"/>
      <w:r w:rsidR="768C3251" w:rsidRPr="6D16C858">
        <w:rPr>
          <w:lang w:val="en-CA"/>
        </w:rPr>
        <w:t xml:space="preserve"> Blood4Research Program, </w:t>
      </w:r>
      <w:r w:rsidRPr="6D16C858">
        <w:rPr>
          <w:lang w:val="en-CA"/>
        </w:rPr>
        <w:t xml:space="preserve">the </w:t>
      </w:r>
      <w:r w:rsidR="005E10DC" w:rsidRPr="3A669600">
        <w:rPr>
          <w:lang w:val="en-CA"/>
        </w:rPr>
        <w:t xml:space="preserve">Canadian Blood Services Research Ethics Board </w:t>
      </w:r>
      <w:r w:rsidR="6D5E3A8C" w:rsidRPr="6D16C858">
        <w:rPr>
          <w:lang w:val="en-CA"/>
        </w:rPr>
        <w:t xml:space="preserve">and any other </w:t>
      </w:r>
      <w:r w:rsidR="597B1325" w:rsidRPr="6D16C858">
        <w:rPr>
          <w:lang w:val="en-CA"/>
        </w:rPr>
        <w:t xml:space="preserve">applicable </w:t>
      </w:r>
      <w:r w:rsidR="6D5E3A8C" w:rsidRPr="6D16C858">
        <w:rPr>
          <w:lang w:val="en-CA"/>
        </w:rPr>
        <w:t>research ethics bodies</w:t>
      </w:r>
      <w:r w:rsidR="005E10DC" w:rsidRPr="6D16C858">
        <w:rPr>
          <w:lang w:val="en-CA"/>
        </w:rPr>
        <w:t xml:space="preserve"> </w:t>
      </w:r>
      <w:r w:rsidRPr="3A669600">
        <w:rPr>
          <w:lang w:val="en-CA"/>
        </w:rPr>
        <w:t xml:space="preserve">must be obtained prior to </w:t>
      </w:r>
      <w:r w:rsidR="2BE531CC" w:rsidRPr="6D16C858">
        <w:rPr>
          <w:lang w:val="en-CA"/>
        </w:rPr>
        <w:t xml:space="preserve">the </w:t>
      </w:r>
      <w:r w:rsidRPr="3A669600">
        <w:rPr>
          <w:lang w:val="en-CA"/>
        </w:rPr>
        <w:t xml:space="preserve">use of </w:t>
      </w:r>
      <w:r w:rsidR="6B2DADFD" w:rsidRPr="6D16C858">
        <w:rPr>
          <w:lang w:val="en-CA"/>
        </w:rPr>
        <w:t>your</w:t>
      </w:r>
      <w:r w:rsidRPr="6D16C858">
        <w:rPr>
          <w:lang w:val="en-CA"/>
        </w:rPr>
        <w:t xml:space="preserve"> </w:t>
      </w:r>
      <w:r w:rsidRPr="3A669600">
        <w:rPr>
          <w:lang w:val="en-CA"/>
        </w:rPr>
        <w:t>donation</w:t>
      </w:r>
      <w:r w:rsidR="499BD8DB" w:rsidRPr="6D16C858">
        <w:rPr>
          <w:lang w:val="en-CA"/>
        </w:rPr>
        <w:t xml:space="preserve"> </w:t>
      </w:r>
      <w:r w:rsidR="23C2133C" w:rsidRPr="6D16C858">
        <w:rPr>
          <w:lang w:val="en-CA"/>
        </w:rPr>
        <w:t>in</w:t>
      </w:r>
      <w:r w:rsidR="499BD8DB" w:rsidRPr="6D16C858">
        <w:rPr>
          <w:lang w:val="en-CA"/>
        </w:rPr>
        <w:t xml:space="preserve"> research</w:t>
      </w:r>
      <w:r w:rsidRPr="6D16C858">
        <w:rPr>
          <w:lang w:val="en-CA"/>
        </w:rPr>
        <w:t xml:space="preserve">. </w:t>
      </w:r>
      <w:r w:rsidR="00E079FE" w:rsidRPr="6D16C858">
        <w:rPr>
          <w:lang w:val="en-CA"/>
        </w:rPr>
        <w:t>Your blood may be provided to approved projects on a cost recovery basis.</w:t>
      </w:r>
    </w:p>
    <w:p w14:paraId="7952425E" w14:textId="77777777" w:rsidR="004C03E3" w:rsidRDefault="004C03E3" w:rsidP="004C03E3">
      <w:pPr>
        <w:spacing w:after="0"/>
        <w:rPr>
          <w:lang w:val="en-CA"/>
        </w:rPr>
      </w:pPr>
    </w:p>
    <w:p w14:paraId="6771EF63" w14:textId="77777777" w:rsidR="0013118F" w:rsidRPr="00F862D6" w:rsidRDefault="0013118F" w:rsidP="004C03E3">
      <w:pPr>
        <w:spacing w:after="0"/>
        <w:rPr>
          <w:lang w:val="en-CA"/>
        </w:rPr>
      </w:pPr>
    </w:p>
    <w:p w14:paraId="31AD974B" w14:textId="63C91704" w:rsidR="00371AB3" w:rsidRPr="00244230" w:rsidRDefault="00371AB3" w:rsidP="004C03E3">
      <w:pPr>
        <w:spacing w:after="0"/>
        <w:rPr>
          <w:b/>
          <w:bCs/>
          <w:i/>
          <w:iCs/>
          <w:lang w:val="en-CA"/>
        </w:rPr>
      </w:pPr>
      <w:r w:rsidRPr="00244230">
        <w:rPr>
          <w:b/>
          <w:bCs/>
          <w:i/>
          <w:iCs/>
          <w:lang w:val="en-CA"/>
        </w:rPr>
        <w:t xml:space="preserve">Who can donate to the </w:t>
      </w:r>
      <w:proofErr w:type="spellStart"/>
      <w:r w:rsidR="009E0083" w:rsidRPr="00244230">
        <w:rPr>
          <w:b/>
          <w:bCs/>
          <w:i/>
          <w:iCs/>
        </w:rPr>
        <w:t>netCAD</w:t>
      </w:r>
      <w:proofErr w:type="spellEnd"/>
      <w:r w:rsidR="009E0083" w:rsidRPr="00244230">
        <w:rPr>
          <w:b/>
          <w:bCs/>
          <w:i/>
          <w:iCs/>
          <w:lang w:val="en-CA"/>
        </w:rPr>
        <w:t xml:space="preserve"> </w:t>
      </w:r>
      <w:r w:rsidRPr="00244230">
        <w:rPr>
          <w:b/>
          <w:bCs/>
          <w:i/>
          <w:iCs/>
          <w:lang w:val="en-CA"/>
        </w:rPr>
        <w:t>Blood4Research Program?</w:t>
      </w:r>
    </w:p>
    <w:p w14:paraId="3484F2DC" w14:textId="77777777" w:rsidR="004C03E3" w:rsidRDefault="004C03E3" w:rsidP="004C03E3">
      <w:pPr>
        <w:spacing w:after="0"/>
        <w:rPr>
          <w:lang w:val="en-CA"/>
        </w:rPr>
      </w:pPr>
    </w:p>
    <w:p w14:paraId="27550343" w14:textId="6B65A5CE" w:rsidR="009B3F97" w:rsidRDefault="4051760E" w:rsidP="004C03E3">
      <w:pPr>
        <w:spacing w:after="0"/>
        <w:rPr>
          <w:lang w:val="en-CA"/>
        </w:rPr>
      </w:pPr>
      <w:r w:rsidRPr="260D535C">
        <w:rPr>
          <w:lang w:val="en-CA"/>
        </w:rPr>
        <w:t>New and existing donors</w:t>
      </w:r>
      <w:r w:rsidR="21C0E5E9" w:rsidRPr="260D535C">
        <w:rPr>
          <w:lang w:val="en-CA"/>
        </w:rPr>
        <w:t xml:space="preserve">, including </w:t>
      </w:r>
      <w:r w:rsidR="428229C1" w:rsidRPr="30DC8CA2">
        <w:rPr>
          <w:lang w:val="en-CA"/>
        </w:rPr>
        <w:t>d</w:t>
      </w:r>
      <w:r w:rsidR="3BD308F3" w:rsidRPr="30DC8CA2">
        <w:rPr>
          <w:lang w:val="en-CA"/>
        </w:rPr>
        <w:t xml:space="preserve">onors </w:t>
      </w:r>
      <w:r w:rsidR="009B3F97" w:rsidRPr="260D535C">
        <w:rPr>
          <w:lang w:val="en-CA"/>
        </w:rPr>
        <w:t xml:space="preserve">who </w:t>
      </w:r>
      <w:r w:rsidR="00774220">
        <w:rPr>
          <w:lang w:val="en-CA"/>
        </w:rPr>
        <w:t>are not able to donate</w:t>
      </w:r>
      <w:r w:rsidR="009B3F97" w:rsidRPr="260D535C">
        <w:rPr>
          <w:lang w:val="en-CA"/>
        </w:rPr>
        <w:t xml:space="preserve"> for transfusion</w:t>
      </w:r>
      <w:r w:rsidR="085A8686" w:rsidRPr="6D16C858">
        <w:rPr>
          <w:lang w:val="en-CA"/>
        </w:rPr>
        <w:t>,</w:t>
      </w:r>
      <w:r w:rsidR="009B3F97" w:rsidRPr="260D535C">
        <w:rPr>
          <w:lang w:val="en-CA"/>
        </w:rPr>
        <w:t xml:space="preserve"> </w:t>
      </w:r>
      <w:r w:rsidR="4D4315B5" w:rsidRPr="30DC8CA2">
        <w:rPr>
          <w:lang w:val="en-CA"/>
        </w:rPr>
        <w:t>may</w:t>
      </w:r>
      <w:r w:rsidR="4370F67C" w:rsidRPr="260D535C">
        <w:rPr>
          <w:lang w:val="en-CA"/>
        </w:rPr>
        <w:t xml:space="preserve"> be eligible</w:t>
      </w:r>
      <w:r w:rsidR="004F02FB" w:rsidRPr="260D535C">
        <w:rPr>
          <w:lang w:val="en-CA"/>
        </w:rPr>
        <w:t xml:space="preserve"> to donate to </w:t>
      </w:r>
      <w:proofErr w:type="spellStart"/>
      <w:r w:rsidR="00665298" w:rsidRPr="260D535C">
        <w:rPr>
          <w:lang w:val="en-CA"/>
        </w:rPr>
        <w:t>netCAD</w:t>
      </w:r>
      <w:proofErr w:type="spellEnd"/>
      <w:r w:rsidR="00665298" w:rsidRPr="260D535C">
        <w:rPr>
          <w:lang w:val="en-CA"/>
        </w:rPr>
        <w:t xml:space="preserve"> </w:t>
      </w:r>
      <w:r w:rsidR="004F02FB" w:rsidRPr="260D535C">
        <w:rPr>
          <w:lang w:val="en-CA"/>
        </w:rPr>
        <w:t xml:space="preserve">Blood4Research. Where donors </w:t>
      </w:r>
      <w:r w:rsidR="00774220">
        <w:rPr>
          <w:lang w:val="en-CA"/>
        </w:rPr>
        <w:t>are not eligible to donate</w:t>
      </w:r>
      <w:r w:rsidR="004F02FB" w:rsidRPr="260D535C">
        <w:rPr>
          <w:lang w:val="en-CA"/>
        </w:rPr>
        <w:t xml:space="preserve"> for </w:t>
      </w:r>
      <w:r w:rsidR="00745871" w:rsidRPr="260D535C">
        <w:rPr>
          <w:lang w:val="en-CA"/>
        </w:rPr>
        <w:t xml:space="preserve">donor wellness reasons, for example recent surgery or fainting, they will not </w:t>
      </w:r>
      <w:r w:rsidR="00F763EF" w:rsidRPr="260D535C">
        <w:rPr>
          <w:lang w:val="en-CA"/>
        </w:rPr>
        <w:t xml:space="preserve">be able to donate to </w:t>
      </w:r>
      <w:proofErr w:type="spellStart"/>
      <w:r w:rsidR="00C00CBC" w:rsidRPr="260D535C">
        <w:rPr>
          <w:lang w:val="en-CA"/>
        </w:rPr>
        <w:t>netCAD</w:t>
      </w:r>
      <w:proofErr w:type="spellEnd"/>
      <w:r w:rsidR="00C00CBC" w:rsidRPr="260D535C">
        <w:rPr>
          <w:lang w:val="en-CA"/>
        </w:rPr>
        <w:t xml:space="preserve"> </w:t>
      </w:r>
      <w:r w:rsidR="00F763EF" w:rsidRPr="260D535C">
        <w:rPr>
          <w:lang w:val="en-CA"/>
        </w:rPr>
        <w:t>Blood4Research.</w:t>
      </w:r>
      <w:r w:rsidR="00665298" w:rsidRPr="260D535C">
        <w:rPr>
          <w:lang w:val="en-CA"/>
        </w:rPr>
        <w:t xml:space="preserve"> </w:t>
      </w:r>
    </w:p>
    <w:p w14:paraId="3596BF68" w14:textId="77777777" w:rsidR="004C03E3" w:rsidRDefault="004C03E3" w:rsidP="004C03E3">
      <w:pPr>
        <w:spacing w:after="0"/>
        <w:rPr>
          <w:lang w:val="en-CA"/>
        </w:rPr>
      </w:pPr>
    </w:p>
    <w:p w14:paraId="307C02BA" w14:textId="77777777" w:rsidR="001253A7" w:rsidRDefault="001253A7" w:rsidP="004C03E3">
      <w:pPr>
        <w:spacing w:after="0"/>
        <w:rPr>
          <w:lang w:val="en-CA"/>
        </w:rPr>
      </w:pPr>
    </w:p>
    <w:p w14:paraId="5474DC0A" w14:textId="7339BE16" w:rsidR="00371AB3" w:rsidRPr="00244230" w:rsidRDefault="00371AB3" w:rsidP="004C03E3">
      <w:pPr>
        <w:spacing w:after="0"/>
        <w:rPr>
          <w:b/>
          <w:bCs/>
          <w:i/>
          <w:iCs/>
          <w:lang w:val="en-CA"/>
        </w:rPr>
      </w:pPr>
      <w:r w:rsidRPr="00244230">
        <w:rPr>
          <w:b/>
          <w:bCs/>
          <w:i/>
          <w:iCs/>
          <w:lang w:val="en-CA"/>
        </w:rPr>
        <w:t>What wi</w:t>
      </w:r>
      <w:r w:rsidR="007E182E" w:rsidRPr="00244230">
        <w:rPr>
          <w:b/>
          <w:bCs/>
          <w:i/>
          <w:iCs/>
          <w:lang w:val="en-CA"/>
        </w:rPr>
        <w:t xml:space="preserve">ll happen if you decide to donate to </w:t>
      </w:r>
      <w:r w:rsidR="3CDA6D2B" w:rsidRPr="00244230">
        <w:rPr>
          <w:b/>
          <w:bCs/>
          <w:i/>
          <w:iCs/>
          <w:lang w:val="en-CA"/>
        </w:rPr>
        <w:t xml:space="preserve">the </w:t>
      </w:r>
      <w:proofErr w:type="spellStart"/>
      <w:r w:rsidR="009E0083" w:rsidRPr="00244230">
        <w:rPr>
          <w:b/>
          <w:bCs/>
          <w:i/>
          <w:iCs/>
        </w:rPr>
        <w:t>netCAD</w:t>
      </w:r>
      <w:proofErr w:type="spellEnd"/>
      <w:r w:rsidR="009E0083" w:rsidRPr="00244230">
        <w:rPr>
          <w:b/>
          <w:bCs/>
          <w:i/>
          <w:iCs/>
          <w:lang w:val="en-CA"/>
        </w:rPr>
        <w:t xml:space="preserve"> </w:t>
      </w:r>
      <w:r w:rsidR="007E182E" w:rsidRPr="00244230">
        <w:rPr>
          <w:b/>
          <w:bCs/>
          <w:i/>
          <w:iCs/>
          <w:lang w:val="en-CA"/>
        </w:rPr>
        <w:t>Blood4Research</w:t>
      </w:r>
      <w:r w:rsidR="41476D42" w:rsidRPr="00244230">
        <w:rPr>
          <w:b/>
          <w:bCs/>
          <w:i/>
          <w:iCs/>
          <w:lang w:val="en-CA"/>
        </w:rPr>
        <w:t xml:space="preserve"> Program</w:t>
      </w:r>
      <w:r w:rsidR="007E182E" w:rsidRPr="00244230">
        <w:rPr>
          <w:b/>
          <w:bCs/>
          <w:i/>
          <w:iCs/>
          <w:lang w:val="en-CA"/>
        </w:rPr>
        <w:t>?</w:t>
      </w:r>
    </w:p>
    <w:p w14:paraId="093E52DF" w14:textId="77777777" w:rsidR="004C03E3" w:rsidRDefault="004C03E3" w:rsidP="004C03E3">
      <w:pPr>
        <w:spacing w:after="0"/>
        <w:rPr>
          <w:lang w:val="en-CA"/>
        </w:rPr>
      </w:pPr>
    </w:p>
    <w:p w14:paraId="0800F750" w14:textId="0A2F19D8" w:rsidR="005378BF" w:rsidRDefault="007C3E79" w:rsidP="0B22F57D">
      <w:r w:rsidRPr="25818FB4">
        <w:rPr>
          <w:lang w:val="en-CA"/>
        </w:rPr>
        <w:t>If you decide to donate</w:t>
      </w:r>
      <w:r w:rsidR="002147BD" w:rsidRPr="25818FB4">
        <w:rPr>
          <w:lang w:val="en-CA"/>
        </w:rPr>
        <w:t xml:space="preserve"> to </w:t>
      </w:r>
      <w:r w:rsidR="47DFA3B5" w:rsidRPr="6D16C858">
        <w:rPr>
          <w:lang w:val="en-CA"/>
        </w:rPr>
        <w:t xml:space="preserve">the </w:t>
      </w:r>
      <w:proofErr w:type="spellStart"/>
      <w:r w:rsidR="00665298" w:rsidRPr="25818FB4">
        <w:rPr>
          <w:lang w:val="en-CA"/>
        </w:rPr>
        <w:t>netCAD</w:t>
      </w:r>
      <w:proofErr w:type="spellEnd"/>
      <w:r w:rsidR="00665298" w:rsidRPr="25818FB4">
        <w:rPr>
          <w:lang w:val="en-CA"/>
        </w:rPr>
        <w:t xml:space="preserve"> </w:t>
      </w:r>
      <w:r w:rsidR="002147BD" w:rsidRPr="25818FB4">
        <w:rPr>
          <w:lang w:val="en-CA"/>
        </w:rPr>
        <w:t>Blood4Research</w:t>
      </w:r>
      <w:r w:rsidR="0E8EF53E" w:rsidRPr="6D16C858">
        <w:rPr>
          <w:lang w:val="en-CA"/>
        </w:rPr>
        <w:t xml:space="preserve"> Program</w:t>
      </w:r>
      <w:r w:rsidRPr="25818FB4">
        <w:rPr>
          <w:lang w:val="en-CA"/>
        </w:rPr>
        <w:t xml:space="preserve">, </w:t>
      </w:r>
      <w:r w:rsidR="003F0D4A" w:rsidRPr="25818FB4">
        <w:rPr>
          <w:lang w:val="en-CA"/>
        </w:rPr>
        <w:t xml:space="preserve">you will need to be booked for an </w:t>
      </w:r>
      <w:r w:rsidR="2F0734DA" w:rsidRPr="25818FB4">
        <w:rPr>
          <w:lang w:val="en-CA"/>
        </w:rPr>
        <w:t>appointment.</w:t>
      </w:r>
      <w:r w:rsidR="003F0D4A" w:rsidRPr="25818FB4">
        <w:rPr>
          <w:lang w:val="en-CA"/>
        </w:rPr>
        <w:t xml:space="preserve"> </w:t>
      </w:r>
      <w:r w:rsidR="00D71369" w:rsidRPr="25818FB4">
        <w:rPr>
          <w:lang w:val="en-CA"/>
        </w:rPr>
        <w:t xml:space="preserve">You can either do this yourself, </w:t>
      </w:r>
      <w:r w:rsidR="7689F2BB" w:rsidRPr="25818FB4">
        <w:rPr>
          <w:lang w:val="en-CA"/>
        </w:rPr>
        <w:t xml:space="preserve">through the Blood4Research Donor Booking App, </w:t>
      </w:r>
      <w:r w:rsidR="00D71369" w:rsidRPr="25818FB4">
        <w:rPr>
          <w:lang w:val="en-CA"/>
        </w:rPr>
        <w:t xml:space="preserve">or a </w:t>
      </w:r>
      <w:proofErr w:type="spellStart"/>
      <w:r w:rsidR="00665298" w:rsidRPr="25818FB4">
        <w:rPr>
          <w:lang w:val="en-CA"/>
        </w:rPr>
        <w:t>netCAD</w:t>
      </w:r>
      <w:proofErr w:type="spellEnd"/>
      <w:r w:rsidR="00665298" w:rsidRPr="25818FB4">
        <w:rPr>
          <w:lang w:val="en-CA"/>
        </w:rPr>
        <w:t xml:space="preserve"> </w:t>
      </w:r>
      <w:r w:rsidR="00D71369" w:rsidRPr="25818FB4">
        <w:rPr>
          <w:lang w:val="en-CA"/>
        </w:rPr>
        <w:t xml:space="preserve">Blood4Research </w:t>
      </w:r>
      <w:r w:rsidR="5D1931E8" w:rsidRPr="6D16C858">
        <w:rPr>
          <w:lang w:val="en-CA"/>
        </w:rPr>
        <w:t>Program</w:t>
      </w:r>
      <w:r w:rsidR="00D71369" w:rsidRPr="6D16C858">
        <w:rPr>
          <w:lang w:val="en-CA"/>
        </w:rPr>
        <w:t xml:space="preserve"> </w:t>
      </w:r>
      <w:r w:rsidR="00D71369" w:rsidRPr="25818FB4">
        <w:rPr>
          <w:lang w:val="en-CA"/>
        </w:rPr>
        <w:t xml:space="preserve">staff member can complete the booking </w:t>
      </w:r>
      <w:r w:rsidR="00FE0A76" w:rsidRPr="25818FB4">
        <w:rPr>
          <w:lang w:val="en-CA"/>
        </w:rPr>
        <w:t xml:space="preserve">for you. </w:t>
      </w:r>
      <w:r w:rsidR="00C0594E">
        <w:t xml:space="preserve">Prior to each donation, you will be required to read </w:t>
      </w:r>
      <w:r w:rsidR="004C03E3">
        <w:t>the brochure</w:t>
      </w:r>
      <w:r w:rsidR="00C0594E">
        <w:t xml:space="preserve"> “What You Must Know to </w:t>
      </w:r>
      <w:r w:rsidR="135E28E2">
        <w:t>Donate</w:t>
      </w:r>
      <w:r w:rsidR="00C0594E">
        <w:t xml:space="preserve"> Plasma or Platelets</w:t>
      </w:r>
      <w:r w:rsidR="21B37091">
        <w:t xml:space="preserve"> at </w:t>
      </w:r>
      <w:proofErr w:type="spellStart"/>
      <w:r w:rsidR="21B37091">
        <w:t>netCAD</w:t>
      </w:r>
      <w:proofErr w:type="spellEnd"/>
      <w:r w:rsidR="21B37091">
        <w:t xml:space="preserve"> Blood4Research</w:t>
      </w:r>
      <w:r w:rsidR="00C0594E">
        <w:t xml:space="preserve">” or “What You Must Know to </w:t>
      </w:r>
      <w:r w:rsidR="44771DDE">
        <w:t>Donate</w:t>
      </w:r>
      <w:r w:rsidR="00C0594E">
        <w:t xml:space="preserve"> Blood</w:t>
      </w:r>
      <w:r w:rsidR="56395966">
        <w:t xml:space="preserve"> at </w:t>
      </w:r>
      <w:proofErr w:type="spellStart"/>
      <w:r w:rsidR="56395966">
        <w:t>netCAD</w:t>
      </w:r>
      <w:proofErr w:type="spellEnd"/>
      <w:r w:rsidR="56395966">
        <w:t xml:space="preserve"> Blood4Research</w:t>
      </w:r>
      <w:r w:rsidR="00C0594E">
        <w:t>”, as applicable, which describes the procedure and the associated risks.</w:t>
      </w:r>
      <w:r w:rsidR="00464FB5">
        <w:t xml:space="preserve"> You will also be provided with the current list of research projects that your donation may </w:t>
      </w:r>
      <w:r w:rsidR="00DF14C6">
        <w:t>go to.</w:t>
      </w:r>
    </w:p>
    <w:p w14:paraId="694BB3E3" w14:textId="4F7DB5CA" w:rsidR="002C6A91" w:rsidRDefault="00891605" w:rsidP="005378BF">
      <w:r w:rsidRPr="25818FB4">
        <w:rPr>
          <w:lang w:val="en-CA"/>
        </w:rPr>
        <w:lastRenderedPageBreak/>
        <w:t xml:space="preserve">At your donation appointment, you will donate up to </w:t>
      </w:r>
      <w:r>
        <w:t xml:space="preserve">~500 mL whole blood or up to ~750mL apheresis (platelets and/or plasma). This collection amount may vary based on the research </w:t>
      </w:r>
      <w:r w:rsidR="000C5A78">
        <w:t xml:space="preserve">project </w:t>
      </w:r>
      <w:r>
        <w:t>requirements.</w:t>
      </w:r>
      <w:r w:rsidR="009E5D72">
        <w:t xml:space="preserve"> The total time will also vary </w:t>
      </w:r>
      <w:r w:rsidR="008408FB">
        <w:t xml:space="preserve">depending on the type of donation but normally is </w:t>
      </w:r>
      <w:r w:rsidR="009E5D72">
        <w:t xml:space="preserve">between </w:t>
      </w:r>
      <w:r w:rsidR="008408FB">
        <w:t>1-2 hours per donation visit.</w:t>
      </w:r>
    </w:p>
    <w:p w14:paraId="11E256E0" w14:textId="3BC380F3" w:rsidR="002C6A91" w:rsidRDefault="6139C0DD" w:rsidP="004C03E3">
      <w:pPr>
        <w:spacing w:after="0"/>
        <w:rPr>
          <w:rStyle w:val="normaltextrun"/>
          <w:shd w:val="clear" w:color="auto" w:fill="FFFFFF"/>
        </w:rPr>
      </w:pPr>
      <w:bookmarkStart w:id="0" w:name="_Hlk120866745"/>
      <w:r>
        <w:t xml:space="preserve">Canadian Blood Services’ </w:t>
      </w:r>
      <w:proofErr w:type="spellStart"/>
      <w:r w:rsidR="009E0083">
        <w:t>netCAD</w:t>
      </w:r>
      <w:bookmarkEnd w:id="0"/>
      <w:proofErr w:type="spellEnd"/>
      <w:r w:rsidR="009E0083">
        <w:t xml:space="preserve"> </w:t>
      </w:r>
      <w:r w:rsidR="007E5B2F">
        <w:t xml:space="preserve">Blood4Research may store your donation for up to 24 months for use in </w:t>
      </w:r>
      <w:r w:rsidR="7214DA68">
        <w:t xml:space="preserve">any ongoing or </w:t>
      </w:r>
      <w:r w:rsidR="004C03E3">
        <w:t>future projects</w:t>
      </w:r>
      <w:r w:rsidR="007E5B2F">
        <w:t xml:space="preserve"> that have not been identified yet</w:t>
      </w:r>
      <w:r w:rsidR="00CC2E39">
        <w:t xml:space="preserve">, after which </w:t>
      </w:r>
      <w:r w:rsidR="00A41EEA">
        <w:t>your</w:t>
      </w:r>
      <w:r w:rsidR="16C6897A">
        <w:t xml:space="preserve"> donation</w:t>
      </w:r>
      <w:r w:rsidR="00CC2E39">
        <w:t xml:space="preserve"> will be disposed</w:t>
      </w:r>
      <w:r w:rsidR="136A92AE">
        <w:t xml:space="preserve"> of</w:t>
      </w:r>
      <w:r w:rsidR="007E5B2F">
        <w:t xml:space="preserve">. </w:t>
      </w:r>
      <w:r w:rsidR="00CC2E39">
        <w:t>If your donation is distributed</w:t>
      </w:r>
      <w:r w:rsidR="00CC2E39" w:rsidRPr="00B97B15">
        <w:t>, t</w:t>
      </w:r>
      <w:r w:rsidR="00FA0EC7" w:rsidRPr="00B97B15">
        <w:rPr>
          <w:rStyle w:val="normaltextrun"/>
          <w:shd w:val="clear" w:color="auto" w:fill="FFFFFF"/>
        </w:rPr>
        <w:t>he</w:t>
      </w:r>
      <w:r w:rsidR="2EDF50A4" w:rsidRPr="260D535C">
        <w:rPr>
          <w:rStyle w:val="normaltextrun"/>
        </w:rPr>
        <w:t xml:space="preserve"> receiving</w:t>
      </w:r>
      <w:r w:rsidR="00FA0EC7" w:rsidRPr="00B97B15">
        <w:rPr>
          <w:rStyle w:val="normaltextrun"/>
          <w:shd w:val="clear" w:color="auto" w:fill="FFFFFF"/>
        </w:rPr>
        <w:t xml:space="preserve"> institution and principal investigator of the project</w:t>
      </w:r>
      <w:r w:rsidR="4722CBD9" w:rsidRPr="2C387EAB">
        <w:rPr>
          <w:rStyle w:val="normaltextrun"/>
        </w:rPr>
        <w:t>, as applicable,</w:t>
      </w:r>
      <w:r w:rsidR="00FA0EC7" w:rsidRPr="00B97B15">
        <w:rPr>
          <w:rStyle w:val="normaltextrun"/>
          <w:shd w:val="clear" w:color="auto" w:fill="FFFFFF"/>
        </w:rPr>
        <w:t xml:space="preserve"> </w:t>
      </w:r>
      <w:r w:rsidR="004C03E3" w:rsidRPr="00B97B15">
        <w:rPr>
          <w:rStyle w:val="normaltextrun"/>
          <w:shd w:val="clear" w:color="auto" w:fill="FFFFFF"/>
        </w:rPr>
        <w:t>is responsible</w:t>
      </w:r>
      <w:r w:rsidR="00FA0EC7" w:rsidRPr="00B97B15">
        <w:rPr>
          <w:rStyle w:val="normaltextrun"/>
          <w:shd w:val="clear" w:color="auto" w:fill="FFFFFF"/>
        </w:rPr>
        <w:t xml:space="preserve"> for appropriate disposal.</w:t>
      </w:r>
      <w:r w:rsidR="00277F2A" w:rsidRPr="00B97B15">
        <w:rPr>
          <w:rStyle w:val="normaltextrun"/>
          <w:shd w:val="clear" w:color="auto" w:fill="FFFFFF"/>
        </w:rPr>
        <w:t xml:space="preserve"> </w:t>
      </w:r>
    </w:p>
    <w:p w14:paraId="5636AED6" w14:textId="77777777" w:rsidR="004C03E3" w:rsidRDefault="004C03E3" w:rsidP="004C03E3">
      <w:pPr>
        <w:spacing w:after="0"/>
        <w:rPr>
          <w:rStyle w:val="normaltextrun"/>
        </w:rPr>
      </w:pPr>
    </w:p>
    <w:p w14:paraId="1DDD942D" w14:textId="77777777" w:rsidR="00FF0044" w:rsidRDefault="00FF0044" w:rsidP="004C03E3">
      <w:pPr>
        <w:spacing w:after="0"/>
        <w:rPr>
          <w:rStyle w:val="normaltextrun"/>
        </w:rPr>
      </w:pPr>
    </w:p>
    <w:p w14:paraId="359D5A4F" w14:textId="0ADE294D" w:rsidR="00D222F0" w:rsidRPr="00244230" w:rsidRDefault="00D222F0" w:rsidP="004C03E3">
      <w:pPr>
        <w:spacing w:after="0"/>
        <w:rPr>
          <w:b/>
          <w:bCs/>
          <w:i/>
          <w:iCs/>
        </w:rPr>
      </w:pPr>
      <w:r w:rsidRPr="00244230">
        <w:rPr>
          <w:b/>
          <w:bCs/>
          <w:i/>
          <w:iCs/>
        </w:rPr>
        <w:t>What involvement will you have after donating?</w:t>
      </w:r>
    </w:p>
    <w:p w14:paraId="07E3357C" w14:textId="77777777" w:rsidR="004C03E3" w:rsidRDefault="004C03E3" w:rsidP="004C03E3">
      <w:pPr>
        <w:spacing w:after="0"/>
        <w:rPr>
          <w:b/>
          <w:bCs/>
        </w:rPr>
      </w:pPr>
    </w:p>
    <w:p w14:paraId="5BEBA368" w14:textId="535CC37D" w:rsidR="00944AD4" w:rsidRDefault="0097063F" w:rsidP="00C5320F">
      <w:pPr>
        <w:spacing w:after="0" w:line="240" w:lineRule="auto"/>
      </w:pPr>
      <w:r w:rsidRPr="0097063F">
        <w:t xml:space="preserve">You will have no involvement after donating except that you will be </w:t>
      </w:r>
      <w:r w:rsidR="00035D5A">
        <w:t xml:space="preserve">promptly </w:t>
      </w:r>
      <w:r w:rsidRPr="0097063F">
        <w:t xml:space="preserve">contacted by Canadian Blood Services if our routine testing of your blood reveals an abnormal result, including results from transmissible disease testing that must </w:t>
      </w:r>
      <w:r w:rsidR="00A00788">
        <w:t xml:space="preserve">also </w:t>
      </w:r>
      <w:r w:rsidRPr="0097063F">
        <w:t>be reported to public health authorities</w:t>
      </w:r>
      <w:r w:rsidR="007C1E73" w:rsidRPr="009C7E9A">
        <w:t>.</w:t>
      </w:r>
      <w:r w:rsidR="007C1E73">
        <w:t xml:space="preserve"> </w:t>
      </w:r>
      <w:r w:rsidR="25C4B6DC">
        <w:t>While projects are not designed to produce results</w:t>
      </w:r>
      <w:r w:rsidR="44539A78">
        <w:t xml:space="preserve"> that would impact your health</w:t>
      </w:r>
      <w:r w:rsidR="25C4B6DC">
        <w:t>, i</w:t>
      </w:r>
      <w:r w:rsidR="0CB7B2B7">
        <w:t>n</w:t>
      </w:r>
      <w:r w:rsidR="30E99180">
        <w:t xml:space="preserve"> the</w:t>
      </w:r>
      <w:r w:rsidR="0CB7B2B7">
        <w:t xml:space="preserve"> rare case </w:t>
      </w:r>
      <w:r w:rsidR="5C7AD1B9">
        <w:t>that</w:t>
      </w:r>
      <w:r w:rsidR="0CB7B2B7">
        <w:t xml:space="preserve"> </w:t>
      </w:r>
      <w:r w:rsidR="64EC4433">
        <w:t>a</w:t>
      </w:r>
      <w:r w:rsidR="0CB7B2B7">
        <w:t xml:space="preserve"> </w:t>
      </w:r>
      <w:r w:rsidR="12F53EEE">
        <w:t xml:space="preserve">project </w:t>
      </w:r>
      <w:r w:rsidR="1A2DF042">
        <w:t>reveals</w:t>
      </w:r>
      <w:r w:rsidR="3817D207">
        <w:t xml:space="preserve"> an unexpected</w:t>
      </w:r>
      <w:r w:rsidR="654A3DEA">
        <w:t xml:space="preserve"> </w:t>
      </w:r>
      <w:r w:rsidR="0CB7B2B7">
        <w:t xml:space="preserve">finding </w:t>
      </w:r>
      <w:r w:rsidR="222761AE">
        <w:t>that</w:t>
      </w:r>
      <w:r w:rsidR="0CB7B2B7">
        <w:t xml:space="preserve"> may </w:t>
      </w:r>
      <w:r w:rsidR="1496AF06">
        <w:t xml:space="preserve">be </w:t>
      </w:r>
      <w:r w:rsidR="53A9F921">
        <w:t>important to you</w:t>
      </w:r>
      <w:r w:rsidR="4EEB7664">
        <w:t xml:space="preserve">, </w:t>
      </w:r>
      <w:r w:rsidR="0CB7B2B7" w:rsidRPr="00D846E2">
        <w:t xml:space="preserve">we </w:t>
      </w:r>
      <w:r w:rsidR="5E24ACB6" w:rsidRPr="00D846E2">
        <w:t>will contact you</w:t>
      </w:r>
      <w:r w:rsidR="005F6345">
        <w:t xml:space="preserve"> promptly</w:t>
      </w:r>
      <w:r w:rsidR="5E24ACB6">
        <w:t>.</w:t>
      </w:r>
      <w:r w:rsidR="00F53108">
        <w:t xml:space="preserve"> We may also contact you</w:t>
      </w:r>
      <w:r w:rsidR="0082464C">
        <w:t xml:space="preserve"> </w:t>
      </w:r>
      <w:r w:rsidR="00F53108">
        <w:t xml:space="preserve">about Canadian Blood Services programs and opportunities to donate for </w:t>
      </w:r>
      <w:r w:rsidR="004C03E3">
        <w:t>other projects</w:t>
      </w:r>
      <w:r w:rsidR="00F53108">
        <w:t xml:space="preserve">. </w:t>
      </w:r>
      <w:r w:rsidR="00C5320F">
        <w:t xml:space="preserve">You will not be contacted about </w:t>
      </w:r>
      <w:r w:rsidR="00BE3885">
        <w:t xml:space="preserve">the </w:t>
      </w:r>
      <w:r w:rsidR="721F656A">
        <w:t>outcomes</w:t>
      </w:r>
      <w:r w:rsidR="00BE3885">
        <w:t xml:space="preserve"> </w:t>
      </w:r>
      <w:r w:rsidR="5DC8425E">
        <w:t>of</w:t>
      </w:r>
      <w:r w:rsidR="00BE3885">
        <w:t xml:space="preserve"> </w:t>
      </w:r>
      <w:r w:rsidR="002F6F58">
        <w:t>any projects</w:t>
      </w:r>
      <w:r w:rsidR="56AB0842">
        <w:t>, including research studies</w:t>
      </w:r>
      <w:r w:rsidR="00C5320F">
        <w:t xml:space="preserve">. </w:t>
      </w:r>
    </w:p>
    <w:p w14:paraId="4D869B23" w14:textId="6AB94C43" w:rsidR="009E0083" w:rsidRDefault="009E0083" w:rsidP="009E0083">
      <w:pPr>
        <w:spacing w:after="0" w:line="240" w:lineRule="auto"/>
        <w:rPr>
          <w:lang w:val="en-CA"/>
        </w:rPr>
      </w:pPr>
    </w:p>
    <w:p w14:paraId="0B2936B7" w14:textId="77777777" w:rsidR="00DF4F21" w:rsidRDefault="00DF4F21" w:rsidP="009E0083">
      <w:pPr>
        <w:spacing w:after="0" w:line="240" w:lineRule="auto"/>
        <w:rPr>
          <w:lang w:val="en-CA"/>
        </w:rPr>
      </w:pPr>
    </w:p>
    <w:p w14:paraId="47908CA6" w14:textId="2074E81A" w:rsidR="007E182E" w:rsidRPr="00244230" w:rsidRDefault="007E182E" w:rsidP="00BD6A8A">
      <w:pPr>
        <w:rPr>
          <w:i/>
          <w:iCs/>
          <w:lang w:val="en-CA"/>
        </w:rPr>
      </w:pPr>
      <w:r w:rsidRPr="00244230">
        <w:rPr>
          <w:b/>
          <w:bCs/>
          <w:i/>
          <w:iCs/>
          <w:lang w:val="en-CA"/>
        </w:rPr>
        <w:lastRenderedPageBreak/>
        <w:t xml:space="preserve">What are the risks involved with donating to </w:t>
      </w:r>
      <w:r w:rsidR="12102AE7" w:rsidRPr="00244230">
        <w:rPr>
          <w:b/>
          <w:bCs/>
          <w:i/>
          <w:iCs/>
          <w:lang w:val="en-CA"/>
        </w:rPr>
        <w:t xml:space="preserve">the </w:t>
      </w:r>
      <w:proofErr w:type="spellStart"/>
      <w:r w:rsidR="009E0083" w:rsidRPr="00244230">
        <w:rPr>
          <w:b/>
          <w:bCs/>
          <w:i/>
          <w:iCs/>
        </w:rPr>
        <w:t>netCAD</w:t>
      </w:r>
      <w:proofErr w:type="spellEnd"/>
      <w:r w:rsidR="009E0083" w:rsidRPr="00244230">
        <w:rPr>
          <w:b/>
          <w:bCs/>
          <w:i/>
          <w:iCs/>
          <w:lang w:val="en-CA"/>
        </w:rPr>
        <w:t xml:space="preserve"> </w:t>
      </w:r>
      <w:r w:rsidRPr="00244230">
        <w:rPr>
          <w:b/>
          <w:bCs/>
          <w:i/>
          <w:iCs/>
          <w:lang w:val="en-CA"/>
        </w:rPr>
        <w:t>Blood4Research</w:t>
      </w:r>
      <w:r w:rsidR="0AF80006" w:rsidRPr="00244230">
        <w:rPr>
          <w:b/>
          <w:bCs/>
          <w:i/>
          <w:iCs/>
          <w:lang w:val="en-CA"/>
        </w:rPr>
        <w:t xml:space="preserve"> Program</w:t>
      </w:r>
      <w:r w:rsidRPr="00244230">
        <w:rPr>
          <w:b/>
          <w:bCs/>
          <w:i/>
          <w:iCs/>
          <w:lang w:val="en-CA"/>
        </w:rPr>
        <w:t>?</w:t>
      </w:r>
    </w:p>
    <w:p w14:paraId="17EDF9D0" w14:textId="715FC73D" w:rsidR="007E182E" w:rsidRDefault="00560080" w:rsidP="00C520BF">
      <w:pPr>
        <w:spacing w:after="0"/>
      </w:pPr>
      <w:r>
        <w:t xml:space="preserve">The risks associated with donation will depend on whether you are donating whole blood, </w:t>
      </w:r>
      <w:r w:rsidR="004C03E3">
        <w:t>plasma,</w:t>
      </w:r>
      <w:r>
        <w:t xml:space="preserve"> or platelets. </w:t>
      </w:r>
      <w:r w:rsidR="0097384B">
        <w:t xml:space="preserve">Please read the </w:t>
      </w:r>
      <w:r w:rsidR="4168E2F6">
        <w:t>brochure</w:t>
      </w:r>
      <w:r w:rsidR="00DB6AB4">
        <w:t xml:space="preserve"> applicable to your donation for more information</w:t>
      </w:r>
      <w:r w:rsidR="009E0083">
        <w:t>.</w:t>
      </w:r>
    </w:p>
    <w:p w14:paraId="026B537E" w14:textId="77777777" w:rsidR="00C520BF" w:rsidRDefault="00C520BF" w:rsidP="00C520BF">
      <w:pPr>
        <w:spacing w:after="0"/>
        <w:rPr>
          <w:lang w:val="en-CA"/>
        </w:rPr>
      </w:pPr>
    </w:p>
    <w:p w14:paraId="407AB445" w14:textId="77777777" w:rsidR="00DF4F21" w:rsidRDefault="00DF4F21" w:rsidP="00C520BF">
      <w:pPr>
        <w:spacing w:after="0"/>
        <w:rPr>
          <w:lang w:val="en-CA"/>
        </w:rPr>
      </w:pPr>
    </w:p>
    <w:p w14:paraId="3DBA8155" w14:textId="6A6EC4A4" w:rsidR="007E182E" w:rsidRPr="00244230" w:rsidRDefault="007E182E" w:rsidP="00C520BF">
      <w:pPr>
        <w:spacing w:after="0"/>
        <w:rPr>
          <w:b/>
          <w:bCs/>
          <w:i/>
          <w:iCs/>
          <w:lang w:val="en-CA"/>
        </w:rPr>
      </w:pPr>
      <w:r w:rsidRPr="00244230">
        <w:rPr>
          <w:b/>
          <w:bCs/>
          <w:i/>
          <w:iCs/>
          <w:lang w:val="en-CA"/>
        </w:rPr>
        <w:t xml:space="preserve">What are the benefits to donating to </w:t>
      </w:r>
      <w:r w:rsidR="3D39197E" w:rsidRPr="00244230">
        <w:rPr>
          <w:b/>
          <w:bCs/>
          <w:i/>
          <w:iCs/>
          <w:lang w:val="en-CA"/>
        </w:rPr>
        <w:t xml:space="preserve">the </w:t>
      </w:r>
      <w:proofErr w:type="spellStart"/>
      <w:r w:rsidR="009E0083" w:rsidRPr="00244230">
        <w:rPr>
          <w:b/>
          <w:bCs/>
          <w:i/>
          <w:iCs/>
        </w:rPr>
        <w:t>netCAD</w:t>
      </w:r>
      <w:proofErr w:type="spellEnd"/>
      <w:r w:rsidR="009E0083" w:rsidRPr="00244230">
        <w:rPr>
          <w:b/>
          <w:bCs/>
          <w:i/>
          <w:iCs/>
          <w:lang w:val="en-CA"/>
        </w:rPr>
        <w:t xml:space="preserve"> </w:t>
      </w:r>
      <w:r w:rsidRPr="00244230">
        <w:rPr>
          <w:b/>
          <w:bCs/>
          <w:i/>
          <w:iCs/>
          <w:lang w:val="en-CA"/>
        </w:rPr>
        <w:t>Blood4Research</w:t>
      </w:r>
      <w:r w:rsidR="0C770980" w:rsidRPr="00244230">
        <w:rPr>
          <w:b/>
          <w:bCs/>
          <w:i/>
          <w:iCs/>
          <w:lang w:val="en-CA"/>
        </w:rPr>
        <w:t xml:space="preserve"> Program</w:t>
      </w:r>
      <w:r w:rsidRPr="00244230">
        <w:rPr>
          <w:b/>
          <w:bCs/>
          <w:i/>
          <w:iCs/>
          <w:lang w:val="en-CA"/>
        </w:rPr>
        <w:t>?</w:t>
      </w:r>
    </w:p>
    <w:p w14:paraId="367AA671" w14:textId="77777777" w:rsidR="00C520BF" w:rsidRDefault="00C520BF" w:rsidP="00C520BF">
      <w:pPr>
        <w:spacing w:after="0"/>
        <w:rPr>
          <w:lang w:val="en-CA"/>
        </w:rPr>
      </w:pPr>
    </w:p>
    <w:p w14:paraId="4CA7B028" w14:textId="1A5005E2" w:rsidR="007E182E" w:rsidRDefault="36CB19B2" w:rsidP="00C520BF">
      <w:pPr>
        <w:spacing w:after="0"/>
        <w:rPr>
          <w:lang w:val="en-CA"/>
        </w:rPr>
      </w:pPr>
      <w:r w:rsidRPr="6D16C858">
        <w:rPr>
          <w:lang w:val="en-CA"/>
        </w:rPr>
        <w:t>While t</w:t>
      </w:r>
      <w:r w:rsidR="00DB6AB4" w:rsidRPr="6D16C858">
        <w:rPr>
          <w:lang w:val="en-CA"/>
        </w:rPr>
        <w:t>here is no direct benefit to you by donating to</w:t>
      </w:r>
      <w:r w:rsidR="009E0083" w:rsidRPr="6D16C858">
        <w:rPr>
          <w:lang w:val="en-CA"/>
        </w:rPr>
        <w:t xml:space="preserve"> </w:t>
      </w:r>
      <w:r w:rsidR="4F1C5B32" w:rsidRPr="6D16C858">
        <w:rPr>
          <w:lang w:val="en-CA"/>
        </w:rPr>
        <w:t xml:space="preserve">the </w:t>
      </w:r>
      <w:proofErr w:type="spellStart"/>
      <w:r w:rsidR="009E0083">
        <w:t>netCAD</w:t>
      </w:r>
      <w:proofErr w:type="spellEnd"/>
      <w:r w:rsidR="00DB6AB4" w:rsidRPr="6D16C858">
        <w:rPr>
          <w:lang w:val="en-CA"/>
        </w:rPr>
        <w:t xml:space="preserve"> Blood4Research</w:t>
      </w:r>
      <w:r w:rsidR="378FF8CD" w:rsidRPr="6D16C858">
        <w:rPr>
          <w:lang w:val="en-CA"/>
        </w:rPr>
        <w:t xml:space="preserve"> Program, you may feel some </w:t>
      </w:r>
      <w:r w:rsidR="6B736C7A" w:rsidRPr="6D16C858">
        <w:rPr>
          <w:lang w:val="en-CA"/>
        </w:rPr>
        <w:t>satisfaction</w:t>
      </w:r>
      <w:r w:rsidR="378FF8CD" w:rsidRPr="6D16C858">
        <w:rPr>
          <w:lang w:val="en-CA"/>
        </w:rPr>
        <w:t xml:space="preserve"> by contributing to activities related to human health</w:t>
      </w:r>
      <w:r w:rsidR="6E272D26" w:rsidRPr="6D16C858">
        <w:rPr>
          <w:lang w:val="en-CA"/>
        </w:rPr>
        <w:t xml:space="preserve"> and science</w:t>
      </w:r>
      <w:r w:rsidR="008926C9" w:rsidRPr="6D16C858">
        <w:rPr>
          <w:lang w:val="en-CA"/>
        </w:rPr>
        <w:t>.</w:t>
      </w:r>
    </w:p>
    <w:p w14:paraId="0AFE77DC" w14:textId="77777777" w:rsidR="00C520BF" w:rsidRDefault="00C520BF" w:rsidP="00C520BF">
      <w:pPr>
        <w:spacing w:after="0"/>
        <w:rPr>
          <w:lang w:val="en-CA"/>
        </w:rPr>
      </w:pPr>
    </w:p>
    <w:p w14:paraId="46755132" w14:textId="77777777" w:rsidR="00021F21" w:rsidRDefault="00021F21" w:rsidP="00C520BF">
      <w:pPr>
        <w:spacing w:after="0"/>
        <w:rPr>
          <w:lang w:val="en-CA"/>
        </w:rPr>
      </w:pPr>
    </w:p>
    <w:p w14:paraId="08BC8046" w14:textId="5F48F4B5" w:rsidR="007E182E" w:rsidRPr="00244230" w:rsidRDefault="007E182E" w:rsidP="00C520BF">
      <w:pPr>
        <w:spacing w:after="0"/>
        <w:rPr>
          <w:b/>
          <w:bCs/>
          <w:i/>
          <w:iCs/>
          <w:lang w:val="en-CA"/>
        </w:rPr>
      </w:pPr>
      <w:r w:rsidRPr="00244230">
        <w:rPr>
          <w:b/>
          <w:bCs/>
          <w:i/>
          <w:iCs/>
          <w:lang w:val="en-CA"/>
        </w:rPr>
        <w:t>Costs and Reimbursements</w:t>
      </w:r>
    </w:p>
    <w:p w14:paraId="0CE0B007" w14:textId="77777777" w:rsidR="00C520BF" w:rsidRDefault="00C520BF" w:rsidP="00C520BF">
      <w:pPr>
        <w:spacing w:after="0"/>
        <w:rPr>
          <w:lang w:val="en-CA"/>
        </w:rPr>
      </w:pPr>
    </w:p>
    <w:p w14:paraId="4E350A94" w14:textId="5F1F2B28" w:rsidR="00A1597D" w:rsidRDefault="00F21056" w:rsidP="00F21056">
      <w:r>
        <w:t xml:space="preserve">You will not receive any financial benefit from </w:t>
      </w:r>
      <w:r w:rsidR="00F546A6">
        <w:t>your</w:t>
      </w:r>
      <w:r>
        <w:t xml:space="preserve"> donation.  </w:t>
      </w:r>
      <w:r w:rsidR="004700F4">
        <w:t xml:space="preserve">You will be offered reimbursement for </w:t>
      </w:r>
      <w:r>
        <w:t xml:space="preserve">your parking or public transit expenses associated with </w:t>
      </w:r>
      <w:r w:rsidR="008028A8">
        <w:t xml:space="preserve">each </w:t>
      </w:r>
      <w:proofErr w:type="gramStart"/>
      <w:r>
        <w:t>donation</w:t>
      </w:r>
      <w:proofErr w:type="gramEnd"/>
      <w:r>
        <w:t xml:space="preserve"> </w:t>
      </w:r>
      <w:r w:rsidR="0994C114">
        <w:t>visit</w:t>
      </w:r>
      <w:r w:rsidR="2AC41B9D">
        <w:t xml:space="preserve"> </w:t>
      </w:r>
      <w:r w:rsidR="0B059498">
        <w:t xml:space="preserve">to a maximum of </w:t>
      </w:r>
      <w:r w:rsidR="509DD9A6">
        <w:t>$</w:t>
      </w:r>
      <w:r w:rsidR="00265ACF">
        <w:t>20</w:t>
      </w:r>
      <w:r w:rsidR="0B059498">
        <w:t xml:space="preserve"> per visit</w:t>
      </w:r>
      <w:r>
        <w:t>.</w:t>
      </w:r>
      <w:r w:rsidR="0097281F">
        <w:t xml:space="preserve"> </w:t>
      </w:r>
    </w:p>
    <w:p w14:paraId="1424492B" w14:textId="22CDC214" w:rsidR="00F21056" w:rsidRDefault="3078D5B6" w:rsidP="004D71B4">
      <w:pPr>
        <w:spacing w:after="0"/>
        <w:rPr>
          <w:rFonts w:eastAsiaTheme="minorEastAsia"/>
          <w:color w:val="333333"/>
        </w:rPr>
      </w:pPr>
      <w:r>
        <w:t>Your donation may b</w:t>
      </w:r>
      <w:r w:rsidR="0B9B5F51" w:rsidRPr="30DC8CA2">
        <w:rPr>
          <w:rFonts w:eastAsiaTheme="minorEastAsia"/>
          <w:color w:val="333333"/>
        </w:rPr>
        <w:t xml:space="preserve">e </w:t>
      </w:r>
      <w:r w:rsidR="5E0A0C89" w:rsidRPr="2CB12B21">
        <w:rPr>
          <w:rFonts w:eastAsiaTheme="minorEastAsia"/>
          <w:color w:val="333333"/>
        </w:rPr>
        <w:t xml:space="preserve">used in the testing and development of </w:t>
      </w:r>
      <w:r w:rsidR="0B9B5F51" w:rsidRPr="30DC8CA2">
        <w:rPr>
          <w:rFonts w:eastAsiaTheme="minorEastAsia"/>
          <w:color w:val="333333"/>
        </w:rPr>
        <w:t xml:space="preserve">drugs, medical and/or commercial products. </w:t>
      </w:r>
      <w:r w:rsidR="353F6D49" w:rsidRPr="2CB12B21">
        <w:rPr>
          <w:rFonts w:eastAsiaTheme="minorEastAsia"/>
          <w:color w:val="333333"/>
        </w:rPr>
        <w:t xml:space="preserve">You </w:t>
      </w:r>
      <w:r w:rsidR="0B9B5F51" w:rsidRPr="30DC8CA2">
        <w:rPr>
          <w:rFonts w:eastAsiaTheme="minorEastAsia"/>
          <w:color w:val="333333"/>
        </w:rPr>
        <w:t xml:space="preserve">will not own any rights to </w:t>
      </w:r>
      <w:r w:rsidR="407ACCF7" w:rsidRPr="2CB12B21">
        <w:rPr>
          <w:rFonts w:eastAsiaTheme="minorEastAsia"/>
          <w:color w:val="333333"/>
        </w:rPr>
        <w:t>any products developed</w:t>
      </w:r>
      <w:r w:rsidR="0B9B5F51" w:rsidRPr="30DC8CA2">
        <w:rPr>
          <w:rFonts w:eastAsiaTheme="minorEastAsia"/>
          <w:color w:val="333333"/>
        </w:rPr>
        <w:t xml:space="preserve"> or receive any financial benefit from </w:t>
      </w:r>
      <w:r w:rsidR="0B9B5F51" w:rsidRPr="260D535C">
        <w:rPr>
          <w:rFonts w:eastAsiaTheme="minorEastAsia"/>
          <w:color w:val="333333"/>
        </w:rPr>
        <w:t>any product developed with use of your donation</w:t>
      </w:r>
      <w:r w:rsidR="0B9B5F51" w:rsidRPr="30DC8CA2">
        <w:rPr>
          <w:rFonts w:eastAsiaTheme="minorEastAsia"/>
          <w:color w:val="333333"/>
        </w:rPr>
        <w:t>.</w:t>
      </w:r>
    </w:p>
    <w:p w14:paraId="205C390C" w14:textId="77777777" w:rsidR="004D71B4" w:rsidRDefault="004D71B4" w:rsidP="00A150EA">
      <w:pPr>
        <w:spacing w:after="0"/>
        <w:rPr>
          <w:rFonts w:ascii="Calibri" w:eastAsia="Calibri" w:hAnsi="Calibri" w:cs="Calibri"/>
        </w:rPr>
      </w:pPr>
    </w:p>
    <w:p w14:paraId="6A2A84CD" w14:textId="77777777" w:rsidR="0004733D" w:rsidRPr="00F21056" w:rsidRDefault="0004733D" w:rsidP="00A150EA">
      <w:pPr>
        <w:spacing w:after="0"/>
        <w:rPr>
          <w:rFonts w:ascii="Calibri" w:eastAsia="Calibri" w:hAnsi="Calibri" w:cs="Calibri"/>
        </w:rPr>
      </w:pPr>
    </w:p>
    <w:p w14:paraId="6AB7E011" w14:textId="4A9B4252" w:rsidR="007E182E" w:rsidRPr="00244230" w:rsidRDefault="0028259F" w:rsidP="004D71B4">
      <w:pPr>
        <w:spacing w:after="0"/>
        <w:rPr>
          <w:b/>
          <w:bCs/>
          <w:i/>
          <w:iCs/>
          <w:lang w:val="en-CA"/>
        </w:rPr>
      </w:pPr>
      <w:r w:rsidRPr="00244230">
        <w:rPr>
          <w:b/>
          <w:bCs/>
          <w:i/>
          <w:iCs/>
          <w:lang w:val="en-CA"/>
        </w:rPr>
        <w:lastRenderedPageBreak/>
        <w:t xml:space="preserve">How will my </w:t>
      </w:r>
      <w:r w:rsidR="474A6271" w:rsidRPr="00244230">
        <w:rPr>
          <w:b/>
          <w:bCs/>
          <w:i/>
          <w:iCs/>
          <w:lang w:val="en-CA"/>
        </w:rPr>
        <w:t xml:space="preserve">personal </w:t>
      </w:r>
      <w:r w:rsidRPr="00244230">
        <w:rPr>
          <w:b/>
          <w:bCs/>
          <w:i/>
          <w:iCs/>
          <w:lang w:val="en-CA"/>
        </w:rPr>
        <w:t xml:space="preserve">information be collected, used, </w:t>
      </w:r>
      <w:proofErr w:type="gramStart"/>
      <w:r w:rsidRPr="00244230">
        <w:rPr>
          <w:b/>
          <w:bCs/>
          <w:i/>
          <w:iCs/>
          <w:lang w:val="en-CA"/>
        </w:rPr>
        <w:t>disclosed</w:t>
      </w:r>
      <w:proofErr w:type="gramEnd"/>
      <w:r w:rsidRPr="00244230">
        <w:rPr>
          <w:b/>
          <w:bCs/>
          <w:i/>
          <w:iCs/>
          <w:lang w:val="en-CA"/>
        </w:rPr>
        <w:t xml:space="preserve"> and retained? </w:t>
      </w:r>
    </w:p>
    <w:p w14:paraId="414C2173" w14:textId="77777777" w:rsidR="00C520BF" w:rsidRDefault="00C520BF" w:rsidP="00C520BF">
      <w:pPr>
        <w:spacing w:after="0"/>
        <w:rPr>
          <w:lang w:val="en-CA"/>
        </w:rPr>
      </w:pPr>
    </w:p>
    <w:p w14:paraId="37FE1687" w14:textId="20828ECD" w:rsidR="004138DE" w:rsidRDefault="00FC301E" w:rsidP="0B22F57D">
      <w:r>
        <w:t>Canadian Blood Services will collect</w:t>
      </w:r>
      <w:r w:rsidR="005778A3">
        <w:t>, use and disclose your personal information as outlined in our Privacy Notice To Blood Donors, Stem Cell Registry Participants and for Canadian Blood Services' Cord Blood Bank</w:t>
      </w:r>
      <w:r w:rsidR="00DC3747">
        <w:t xml:space="preserve"> (</w:t>
      </w:r>
      <w:hyperlink r:id="rId11" w:history="1">
        <w:r w:rsidR="00DC3747">
          <w:rPr>
            <w:rStyle w:val="cf01"/>
            <w:color w:val="0000FF"/>
            <w:u w:val="single"/>
          </w:rPr>
          <w:t>https://www.blood.ca/sites/default/files/IM-00078.pdf</w:t>
        </w:r>
      </w:hyperlink>
      <w:r w:rsidR="00DC3747">
        <w:rPr>
          <w:rFonts w:ascii="Arial" w:hAnsi="Arial" w:cs="Arial"/>
          <w:sz w:val="20"/>
          <w:szCs w:val="20"/>
        </w:rPr>
        <w:t>)</w:t>
      </w:r>
      <w:r w:rsidR="005778A3">
        <w:t>.</w:t>
      </w:r>
      <w:r>
        <w:t xml:space="preserve"> </w:t>
      </w:r>
      <w:r w:rsidR="005778A3">
        <w:t xml:space="preserve">Canadian Blood Services collects </w:t>
      </w:r>
      <w:r>
        <w:t>p</w:t>
      </w:r>
      <w:r w:rsidR="00B46B58">
        <w:t>ersonal information such as your name, date of birth, address, contact information</w:t>
      </w:r>
      <w:r>
        <w:t xml:space="preserve">, </w:t>
      </w:r>
      <w:r w:rsidR="6B4B4345">
        <w:t xml:space="preserve">pre-donation hemoglobin and other readings, </w:t>
      </w:r>
      <w:r w:rsidR="05945923">
        <w:t>donation history,</w:t>
      </w:r>
      <w:r>
        <w:t xml:space="preserve"> responses to the health questionnaire and test results of your donation</w:t>
      </w:r>
      <w:r w:rsidR="05FC8323">
        <w:t>s</w:t>
      </w:r>
      <w:r w:rsidR="005778A3">
        <w:t xml:space="preserve">. This information is </w:t>
      </w:r>
      <w:r w:rsidR="00D53D3C">
        <w:t>used for</w:t>
      </w:r>
      <w:r w:rsidR="211104F2">
        <w:t xml:space="preserve"> the purpose of assessing your eligibility to donate and processing your donation</w:t>
      </w:r>
      <w:r>
        <w:t>.</w:t>
      </w:r>
      <w:r w:rsidR="00B46B58">
        <w:t xml:space="preserve"> </w:t>
      </w:r>
      <w:r w:rsidR="001C7B02">
        <w:t>Your donation will be labeled with a barcode num</w:t>
      </w:r>
      <w:r w:rsidR="002C6A91">
        <w:t>ber</w:t>
      </w:r>
      <w:r w:rsidR="001C7B02">
        <w:t xml:space="preserve">. Only authorized Canadian Blood Services personnel can link the barcode number to your name when required for the performance of their duties and are required to keep your information confidential. </w:t>
      </w:r>
      <w:r w:rsidR="005778A3">
        <w:t>Information which does not directly identify you</w:t>
      </w:r>
      <w:r w:rsidR="001C7B02">
        <w:t xml:space="preserve">, for example age and </w:t>
      </w:r>
      <w:r w:rsidR="00723956">
        <w:t>gender</w:t>
      </w:r>
      <w:r w:rsidR="001C7B02">
        <w:t xml:space="preserve">, may be provided </w:t>
      </w:r>
      <w:r w:rsidR="00C520BF">
        <w:t xml:space="preserve">to </w:t>
      </w:r>
      <w:r w:rsidR="002F5530">
        <w:t>investigators</w:t>
      </w:r>
      <w:r w:rsidR="00113167">
        <w:t xml:space="preserve"> of approved studies</w:t>
      </w:r>
      <w:r w:rsidR="00C520BF">
        <w:t xml:space="preserve"> </w:t>
      </w:r>
      <w:r w:rsidR="001C7B02">
        <w:t>upon request</w:t>
      </w:r>
      <w:r w:rsidR="005778A3">
        <w:t>. Y</w:t>
      </w:r>
      <w:r w:rsidR="07549A77" w:rsidRPr="00D966F0">
        <w:t>our personal information may be shared with public health authorities</w:t>
      </w:r>
      <w:r w:rsidR="00481A6F" w:rsidRPr="00D966F0">
        <w:t xml:space="preserve"> in the case of positive </w:t>
      </w:r>
      <w:r w:rsidR="00A11864" w:rsidRPr="00D966F0">
        <w:t xml:space="preserve">transmissible </w:t>
      </w:r>
      <w:r w:rsidR="00F41A3C" w:rsidRPr="00D966F0">
        <w:t>infection</w:t>
      </w:r>
      <w:r w:rsidR="00A11864" w:rsidRPr="00D966F0">
        <w:t xml:space="preserve"> </w:t>
      </w:r>
      <w:r w:rsidR="00481A6F" w:rsidRPr="00D966F0">
        <w:t>test results</w:t>
      </w:r>
      <w:r w:rsidR="07549A77" w:rsidRPr="00D966F0">
        <w:t xml:space="preserve"> or as otherwise</w:t>
      </w:r>
      <w:r w:rsidR="001C7B02" w:rsidRPr="00D966F0">
        <w:t xml:space="preserve"> permitted or required by </w:t>
      </w:r>
      <w:r w:rsidR="00C520BF" w:rsidRPr="00D966F0">
        <w:t>law. Additional</w:t>
      </w:r>
      <w:r w:rsidR="001C7B02" w:rsidRPr="00D966F0">
        <w:t xml:space="preserve"> information</w:t>
      </w:r>
      <w:r w:rsidR="001C7B02">
        <w:t xml:space="preserve"> may be requested </w:t>
      </w:r>
      <w:r w:rsidR="00E44B39">
        <w:t xml:space="preserve">from you </w:t>
      </w:r>
      <w:proofErr w:type="spellStart"/>
      <w:r w:rsidR="001C7B02">
        <w:t>where</w:t>
      </w:r>
      <w:proofErr w:type="spellEnd"/>
      <w:r w:rsidR="001C7B02">
        <w:t xml:space="preserve"> a specific project requires it to determine your eligibility</w:t>
      </w:r>
      <w:r w:rsidR="00556806">
        <w:t>.</w:t>
      </w:r>
    </w:p>
    <w:p w14:paraId="108E1A1D" w14:textId="5F264B23" w:rsidR="00355A40" w:rsidRDefault="4985F01D">
      <w:r>
        <w:t>Your personal</w:t>
      </w:r>
      <w:r w:rsidR="30E05F15">
        <w:t xml:space="preserve"> information </w:t>
      </w:r>
      <w:r>
        <w:t>may also be used</w:t>
      </w:r>
      <w:r w:rsidR="00104B15">
        <w:t xml:space="preserve"> to</w:t>
      </w:r>
      <w:r w:rsidR="00449378">
        <w:t xml:space="preserve"> contact you about opportunities to donate, </w:t>
      </w:r>
      <w:r w:rsidR="009028C3">
        <w:t xml:space="preserve">to </w:t>
      </w:r>
      <w:r>
        <w:t xml:space="preserve">contact you to book or confirm an appointment, </w:t>
      </w:r>
      <w:r w:rsidR="29BC73A3">
        <w:t xml:space="preserve"> </w:t>
      </w:r>
      <w:r w:rsidR="789A2DEA">
        <w:t xml:space="preserve">to contact you about </w:t>
      </w:r>
      <w:r w:rsidR="29BC73A3">
        <w:t>new and existing programs, activities, donor events and promotions</w:t>
      </w:r>
      <w:r w:rsidR="29BC73A3" w:rsidRPr="00022606">
        <w:t xml:space="preserve">, </w:t>
      </w:r>
      <w:r w:rsidR="2081FFE7" w:rsidRPr="00022606">
        <w:t xml:space="preserve">to </w:t>
      </w:r>
      <w:r w:rsidR="00DF6EFF" w:rsidRPr="00022606">
        <w:t xml:space="preserve">contact you </w:t>
      </w:r>
      <w:r w:rsidR="0017352F" w:rsidRPr="00022606">
        <w:t xml:space="preserve">about </w:t>
      </w:r>
      <w:r w:rsidR="00220120" w:rsidRPr="00022606">
        <w:t xml:space="preserve">transmissible infection </w:t>
      </w:r>
      <w:r w:rsidR="0017352F" w:rsidRPr="00022606">
        <w:t xml:space="preserve">test results and </w:t>
      </w:r>
      <w:r w:rsidR="008E6409" w:rsidRPr="00022606">
        <w:t xml:space="preserve"> unexpected finding</w:t>
      </w:r>
      <w:r w:rsidR="0017352F" w:rsidRPr="00022606">
        <w:t>s</w:t>
      </w:r>
      <w:r w:rsidR="2081FFE7" w:rsidRPr="00022606">
        <w:t>,</w:t>
      </w:r>
      <w:r w:rsidR="70BAA535" w:rsidRPr="00022606">
        <w:t xml:space="preserve"> </w:t>
      </w:r>
      <w:r w:rsidR="008065AC" w:rsidRPr="00022606">
        <w:t xml:space="preserve">to make our programs better and more efficient, </w:t>
      </w:r>
      <w:r w:rsidR="21C7725D" w:rsidRPr="00022606">
        <w:t xml:space="preserve">for training purposes, </w:t>
      </w:r>
      <w:r w:rsidR="4728D129" w:rsidRPr="00022606">
        <w:t>to comply with legal and regulatory requirements</w:t>
      </w:r>
      <w:r w:rsidR="4728D129">
        <w:t>,</w:t>
      </w:r>
      <w:r w:rsidR="2081FFE7">
        <w:t xml:space="preserve"> and to fulfil any other purposes as permitted or required by law.</w:t>
      </w:r>
      <w:r w:rsidR="513CAF26">
        <w:t xml:space="preserve"> </w:t>
      </w:r>
      <w:r w:rsidR="11E50780">
        <w:t xml:space="preserve">If you request reimbursement of parking or transit expenses, Canadian Blood Services may also collect and use your </w:t>
      </w:r>
      <w:r w:rsidR="180ABC05">
        <w:t xml:space="preserve">first </w:t>
      </w:r>
      <w:r w:rsidR="11E50780">
        <w:t xml:space="preserve">name </w:t>
      </w:r>
      <w:r w:rsidR="1BAD6BF6">
        <w:t>and last initial</w:t>
      </w:r>
      <w:r w:rsidR="11E50780">
        <w:t xml:space="preserve"> and/or license plate number to process the reimbursement. </w:t>
      </w:r>
      <w:r w:rsidR="513CAF26">
        <w:t xml:space="preserve">Your personal information will be retained as per </w:t>
      </w:r>
      <w:r w:rsidR="00D6576B">
        <w:t xml:space="preserve">Canadian Blood Services </w:t>
      </w:r>
      <w:r w:rsidR="513CAF26">
        <w:t>corporate retention periods.</w:t>
      </w:r>
    </w:p>
    <w:p w14:paraId="1E58EA22" w14:textId="0BF52DB5" w:rsidR="00203891" w:rsidRDefault="00203891" w:rsidP="00C520BF">
      <w:pPr>
        <w:spacing w:after="0"/>
      </w:pPr>
      <w:r>
        <w:t>To request access to</w:t>
      </w:r>
      <w:r w:rsidR="14717622">
        <w:t>, or correction of,</w:t>
      </w:r>
      <w:r>
        <w:t xml:space="preserve"> the personal information Canadian Blood Services retains about you, please visit our Privacy/Legal page at </w:t>
      </w:r>
      <w:hyperlink r:id="rId12" w:history="1">
        <w:r w:rsidR="005778A3" w:rsidRPr="005778A3">
          <w:rPr>
            <w:rStyle w:val="Hyperlink"/>
          </w:rPr>
          <w:t>www.blood.ca</w:t>
        </w:r>
        <w:r w:rsidR="005778A3" w:rsidRPr="00EF6E83">
          <w:rPr>
            <w:rStyle w:val="Hyperlink"/>
          </w:rPr>
          <w:t>/privacy</w:t>
        </w:r>
      </w:hyperlink>
      <w:r w:rsidR="005778A3">
        <w:rPr>
          <w:rStyle w:val="Hyperlink"/>
        </w:rPr>
        <w:t xml:space="preserve"> </w:t>
      </w:r>
      <w:r>
        <w:t xml:space="preserve">. </w:t>
      </w:r>
    </w:p>
    <w:p w14:paraId="6ACC5702" w14:textId="77777777" w:rsidR="00C520BF" w:rsidRDefault="00C520BF" w:rsidP="00C520BF">
      <w:pPr>
        <w:spacing w:after="0"/>
      </w:pPr>
    </w:p>
    <w:p w14:paraId="15188D11" w14:textId="77777777" w:rsidR="00E83E8E" w:rsidRDefault="00E83E8E" w:rsidP="00C520BF">
      <w:pPr>
        <w:spacing w:after="0"/>
      </w:pPr>
    </w:p>
    <w:p w14:paraId="2D527D38" w14:textId="3C32D8A5" w:rsidR="008A78AD" w:rsidRPr="00244230" w:rsidRDefault="008A78AD" w:rsidP="00C520BF">
      <w:pPr>
        <w:spacing w:after="0"/>
        <w:rPr>
          <w:b/>
          <w:bCs/>
          <w:i/>
          <w:iCs/>
          <w:lang w:val="en-CA"/>
        </w:rPr>
      </w:pPr>
      <w:r w:rsidRPr="00244230">
        <w:rPr>
          <w:b/>
          <w:bCs/>
          <w:i/>
          <w:iCs/>
          <w:lang w:val="en-CA"/>
        </w:rPr>
        <w:t xml:space="preserve">Can I withdraw my consent to </w:t>
      </w:r>
      <w:r w:rsidR="00CA4875" w:rsidRPr="00244230">
        <w:rPr>
          <w:b/>
          <w:bCs/>
          <w:i/>
          <w:iCs/>
          <w:lang w:val="en-CA"/>
        </w:rPr>
        <w:t xml:space="preserve">use my donation, after I’ve donated? </w:t>
      </w:r>
    </w:p>
    <w:p w14:paraId="05AE0198" w14:textId="77777777" w:rsidR="00C520BF" w:rsidRDefault="00C520BF" w:rsidP="00C520BF">
      <w:pPr>
        <w:spacing w:after="0"/>
        <w:rPr>
          <w:b/>
          <w:bCs/>
          <w:lang w:val="en-CA"/>
        </w:rPr>
      </w:pPr>
    </w:p>
    <w:p w14:paraId="6F60A6E0" w14:textId="7360D125" w:rsidR="00B61F97" w:rsidRDefault="00B61F97" w:rsidP="00B61F97">
      <w:pPr>
        <w:spacing w:after="0" w:line="240" w:lineRule="auto"/>
      </w:pPr>
      <w:r>
        <w:t>You may withdraw your consent to use</w:t>
      </w:r>
      <w:r w:rsidR="5C01C0BA">
        <w:t xml:space="preserve"> your </w:t>
      </w:r>
      <w:r>
        <w:t xml:space="preserve">donation and your personal information up until the time it has been used or issued, by contacting </w:t>
      </w:r>
      <w:r w:rsidR="00500E9D">
        <w:t>researchdonations@blood.ca</w:t>
      </w:r>
      <w:r w:rsidR="4DE878C7">
        <w:t>.</w:t>
      </w:r>
      <w:r w:rsidR="70707243">
        <w:t xml:space="preserve"> Any </w:t>
      </w:r>
      <w:r w:rsidR="1BC66D1F">
        <w:t xml:space="preserve">personal </w:t>
      </w:r>
      <w:r w:rsidR="70707243">
        <w:t>information that has been collected by Canadian Blood Services up to that point will be kept, but no additional information will be collected.</w:t>
      </w:r>
    </w:p>
    <w:p w14:paraId="196E7020" w14:textId="65B2566C" w:rsidR="00B61F97" w:rsidRDefault="4DE878C7" w:rsidP="00B61F97">
      <w:pPr>
        <w:spacing w:after="0" w:line="240" w:lineRule="auto"/>
      </w:pPr>
      <w:r>
        <w:t xml:space="preserve">  </w:t>
      </w:r>
    </w:p>
    <w:p w14:paraId="3E88D382" w14:textId="19FEC55D" w:rsidR="006C3E7E" w:rsidRDefault="00093627" w:rsidP="00EF42BC">
      <w:pPr>
        <w:spacing w:after="0" w:line="240" w:lineRule="auto"/>
      </w:pPr>
      <w:r>
        <w:t xml:space="preserve">Donating to the </w:t>
      </w:r>
      <w:proofErr w:type="spellStart"/>
      <w:r>
        <w:t>netCAD</w:t>
      </w:r>
      <w:proofErr w:type="spellEnd"/>
      <w:r>
        <w:t xml:space="preserve"> Blood4Research </w:t>
      </w:r>
      <w:r w:rsidR="58B73CA4">
        <w:t>P</w:t>
      </w:r>
      <w:r>
        <w:t xml:space="preserve">rogram </w:t>
      </w:r>
      <w:r w:rsidR="001C3574">
        <w:t>is</w:t>
      </w:r>
      <w:r>
        <w:t xml:space="preserve"> voluntary. </w:t>
      </w:r>
      <w:r w:rsidR="00B61F97">
        <w:t>Your decision to not donate or to withdraw your donation or personal information will have no negative effect on your relationship with Canadian Blood</w:t>
      </w:r>
      <w:r w:rsidR="00E310F6">
        <w:t xml:space="preserve"> Services</w:t>
      </w:r>
      <w:r w:rsidR="00B61F97">
        <w:t>.</w:t>
      </w:r>
    </w:p>
    <w:p w14:paraId="6581132E" w14:textId="77777777" w:rsidR="006C3E7E" w:rsidRDefault="006C3E7E" w:rsidP="00EF42BC">
      <w:pPr>
        <w:spacing w:after="0" w:line="240" w:lineRule="auto"/>
      </w:pPr>
    </w:p>
    <w:p w14:paraId="6CA529C8" w14:textId="77777777" w:rsidR="0004733D" w:rsidRPr="00EF42BC" w:rsidRDefault="0004733D" w:rsidP="00506FA2">
      <w:pPr>
        <w:spacing w:after="0" w:line="240" w:lineRule="auto"/>
      </w:pPr>
    </w:p>
    <w:p w14:paraId="110EAEAC" w14:textId="1786E362" w:rsidR="0028259F" w:rsidRPr="00244230" w:rsidRDefault="00CA4875" w:rsidP="00BD6A8A">
      <w:pPr>
        <w:rPr>
          <w:b/>
          <w:bCs/>
          <w:i/>
          <w:iCs/>
          <w:lang w:val="en-CA"/>
        </w:rPr>
      </w:pPr>
      <w:r w:rsidRPr="00244230">
        <w:rPr>
          <w:b/>
          <w:bCs/>
          <w:i/>
          <w:iCs/>
          <w:lang w:val="en-CA"/>
        </w:rPr>
        <w:t>Who do I contact if I have questions?</w:t>
      </w:r>
    </w:p>
    <w:p w14:paraId="031651CA" w14:textId="0D529303" w:rsidR="00C53855" w:rsidRDefault="007473BE" w:rsidP="00DD5A47">
      <w:pPr>
        <w:spacing w:after="0" w:line="240" w:lineRule="auto"/>
        <w:rPr>
          <w:lang w:val="en-CA"/>
        </w:rPr>
      </w:pPr>
      <w:r>
        <w:t>If you have any questions</w:t>
      </w:r>
      <w:r w:rsidR="00342436">
        <w:t xml:space="preserve"> about the research </w:t>
      </w:r>
      <w:r w:rsidR="66D392D0">
        <w:t>projects</w:t>
      </w:r>
      <w:r w:rsidR="00342436">
        <w:t xml:space="preserve"> supported by </w:t>
      </w:r>
      <w:proofErr w:type="spellStart"/>
      <w:r w:rsidR="00E310F6">
        <w:t>netCAD</w:t>
      </w:r>
      <w:proofErr w:type="spellEnd"/>
      <w:r w:rsidR="00E310F6">
        <w:t xml:space="preserve"> </w:t>
      </w:r>
      <w:r w:rsidR="00342436">
        <w:t>Blood4Research</w:t>
      </w:r>
      <w:r w:rsidR="232B9F16">
        <w:t xml:space="preserve"> Program</w:t>
      </w:r>
      <w:r>
        <w:t xml:space="preserve">, </w:t>
      </w:r>
      <w:r w:rsidR="00342436">
        <w:t xml:space="preserve">please contact </w:t>
      </w:r>
      <w:proofErr w:type="spellStart"/>
      <w:r w:rsidR="4C6FE4AD">
        <w:t>netCAD</w:t>
      </w:r>
      <w:proofErr w:type="spellEnd"/>
      <w:r w:rsidR="4C6FE4AD">
        <w:t xml:space="preserve"> Blood4Research, Operations Manager, 604-221-5515, extension 3</w:t>
      </w:r>
      <w:r w:rsidR="46901448">
        <w:t xml:space="preserve"> or at </w:t>
      </w:r>
      <w:hyperlink r:id="rId13">
        <w:r w:rsidR="46901448" w:rsidRPr="25818FB4">
          <w:rPr>
            <w:rStyle w:val="Hyperlink"/>
          </w:rPr>
          <w:t>Blood4Research@blood.ca</w:t>
        </w:r>
      </w:hyperlink>
      <w:r w:rsidR="46901448">
        <w:t>.</w:t>
      </w:r>
      <w:r w:rsidR="4C6FE4AD">
        <w:t xml:space="preserve"> </w:t>
      </w:r>
      <w:r w:rsidR="00FA12D9">
        <w:t xml:space="preserve"> </w:t>
      </w:r>
      <w:r w:rsidR="00C53855">
        <w:t xml:space="preserve">If you have any questions about your rights as a research participant or the conduct of these </w:t>
      </w:r>
      <w:r w:rsidR="2B89F131">
        <w:t xml:space="preserve">research </w:t>
      </w:r>
      <w:r w:rsidR="551D6921">
        <w:t>projects</w:t>
      </w:r>
      <w:r w:rsidR="00C53855">
        <w:t xml:space="preserve">, you may contact the Canadian Blood Services Research Ethics Board by emailing </w:t>
      </w:r>
      <w:hyperlink r:id="rId14">
        <w:r w:rsidR="00C53855" w:rsidRPr="25818FB4">
          <w:rPr>
            <w:rStyle w:val="Hyperlink"/>
          </w:rPr>
          <w:t>CBSREB@blood.ca</w:t>
        </w:r>
      </w:hyperlink>
      <w:r w:rsidR="00C53855">
        <w:t>. The Canadian Blood Services Research Ethics Board is an independent committee that operates at arm’s length from Canadian Blood Services. </w:t>
      </w:r>
    </w:p>
    <w:p w14:paraId="7CDB035D" w14:textId="77777777" w:rsidR="00DD5A47" w:rsidRDefault="00DD5A47" w:rsidP="00DD5A47">
      <w:pPr>
        <w:spacing w:after="0" w:line="240" w:lineRule="auto"/>
        <w:rPr>
          <w:lang w:val="en-CA"/>
        </w:rPr>
      </w:pPr>
    </w:p>
    <w:p w14:paraId="51F4D646" w14:textId="7FF9C85D" w:rsidR="00DD5A47" w:rsidRDefault="00EF42BC" w:rsidP="00DD5A47">
      <w:pPr>
        <w:spacing w:after="0" w:line="240" w:lineRule="auto"/>
      </w:pPr>
      <w:r>
        <w:rPr>
          <w:lang w:val="en-CA"/>
        </w:rPr>
        <w:t>If you have questions about how Canadian Blood Services</w:t>
      </w:r>
      <w:r w:rsidR="00DD5A47">
        <w:rPr>
          <w:lang w:val="en-CA"/>
        </w:rPr>
        <w:t xml:space="preserve"> collects, uses, retains, and discloses your personal information, </w:t>
      </w:r>
      <w:r w:rsidR="00DD5A47" w:rsidRPr="00DD5A47">
        <w:t xml:space="preserve">please contact </w:t>
      </w:r>
      <w:r w:rsidR="78137ED8">
        <w:t xml:space="preserve"> </w:t>
      </w:r>
      <w:hyperlink r:id="rId15" w:history="1">
        <w:r w:rsidR="78137ED8">
          <w:t>privacy@blood.ca</w:t>
        </w:r>
      </w:hyperlink>
      <w:r w:rsidR="1FA0CB3F">
        <w:t xml:space="preserve">. </w:t>
      </w:r>
    </w:p>
    <w:p w14:paraId="31889926" w14:textId="77777777" w:rsidR="00704D13" w:rsidRDefault="00704D13" w:rsidP="00DD5A47">
      <w:pPr>
        <w:spacing w:after="0" w:line="240" w:lineRule="auto"/>
      </w:pPr>
    </w:p>
    <w:p w14:paraId="652D7B98" w14:textId="77777777" w:rsidR="00803181" w:rsidRDefault="00803181" w:rsidP="00DD5A47">
      <w:pPr>
        <w:spacing w:after="0" w:line="240" w:lineRule="auto"/>
      </w:pPr>
    </w:p>
    <w:p w14:paraId="381B4A28" w14:textId="529EE111" w:rsidR="000529CC" w:rsidRPr="00244230" w:rsidRDefault="00AF7F77" w:rsidP="00FA334A">
      <w:pPr>
        <w:spacing w:after="0" w:line="240" w:lineRule="auto"/>
        <w:rPr>
          <w:rFonts w:cstheme="minorHAnsi"/>
          <w:b/>
          <w:bCs/>
          <w:i/>
          <w:iCs/>
          <w:u w:val="single"/>
          <w:lang w:val="en-CA"/>
        </w:rPr>
      </w:pPr>
      <w:proofErr w:type="spellStart"/>
      <w:r w:rsidRPr="00244230">
        <w:rPr>
          <w:rFonts w:cstheme="minorHAnsi"/>
          <w:b/>
          <w:bCs/>
          <w:i/>
          <w:iCs/>
          <w:u w:val="single"/>
          <w:lang w:val="en-CA"/>
        </w:rPr>
        <w:t>netCAD</w:t>
      </w:r>
      <w:proofErr w:type="spellEnd"/>
      <w:r w:rsidRPr="00244230">
        <w:rPr>
          <w:rFonts w:cstheme="minorHAnsi"/>
          <w:b/>
          <w:bCs/>
          <w:i/>
          <w:iCs/>
          <w:u w:val="single"/>
          <w:lang w:val="en-CA"/>
        </w:rPr>
        <w:t xml:space="preserve"> Blood 4 Research </w:t>
      </w:r>
      <w:r w:rsidR="00F116E2" w:rsidRPr="00244230">
        <w:rPr>
          <w:rFonts w:cstheme="minorHAnsi"/>
          <w:b/>
          <w:bCs/>
          <w:i/>
          <w:iCs/>
          <w:u w:val="single"/>
          <w:lang w:val="en-CA"/>
        </w:rPr>
        <w:t xml:space="preserve">Annual </w:t>
      </w:r>
      <w:r w:rsidR="000529CC" w:rsidRPr="00244230">
        <w:rPr>
          <w:rFonts w:cstheme="minorHAnsi"/>
          <w:b/>
          <w:bCs/>
          <w:i/>
          <w:iCs/>
          <w:u w:val="single"/>
          <w:lang w:val="en-CA"/>
        </w:rPr>
        <w:t>Donor Consent</w:t>
      </w:r>
    </w:p>
    <w:p w14:paraId="4D2E8AE3" w14:textId="77777777" w:rsidR="00FA334A" w:rsidRDefault="00FA334A" w:rsidP="00FA334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4269B331" w14:textId="66945F26" w:rsidR="006B6CBE" w:rsidRPr="00FA334A" w:rsidRDefault="21773825" w:rsidP="009D2238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Bidi"/>
          <w:sz w:val="22"/>
          <w:szCs w:val="22"/>
        </w:rPr>
      </w:pPr>
      <w:r w:rsidRPr="6D16C858">
        <w:rPr>
          <w:rStyle w:val="normaltextrun"/>
          <w:rFonts w:asciiTheme="minorHAnsi" w:hAnsiTheme="minorHAnsi" w:cstheme="minorBidi"/>
          <w:sz w:val="22"/>
          <w:szCs w:val="22"/>
        </w:rPr>
        <w:t xml:space="preserve">By signing below, I agree that I </w:t>
      </w:r>
      <w:r w:rsidR="07EC8A5B" w:rsidRPr="6D16C858">
        <w:rPr>
          <w:rStyle w:val="normaltextrun"/>
          <w:rFonts w:asciiTheme="minorHAnsi" w:hAnsiTheme="minorHAnsi" w:cstheme="minorBidi"/>
          <w:sz w:val="22"/>
          <w:szCs w:val="22"/>
        </w:rPr>
        <w:t xml:space="preserve">have read </w:t>
      </w:r>
      <w:r w:rsidR="0C731DA3" w:rsidRPr="6D16C858">
        <w:rPr>
          <w:rStyle w:val="normaltextrun"/>
          <w:rFonts w:asciiTheme="minorHAnsi" w:hAnsiTheme="minorHAnsi" w:cstheme="minorBidi"/>
          <w:sz w:val="22"/>
          <w:szCs w:val="22"/>
        </w:rPr>
        <w:t xml:space="preserve">and understand </w:t>
      </w:r>
      <w:r w:rsidR="07EC8A5B" w:rsidRPr="6D16C858">
        <w:rPr>
          <w:rStyle w:val="normaltextrun"/>
          <w:rFonts w:asciiTheme="minorHAnsi" w:hAnsiTheme="minorHAnsi" w:cstheme="minorBidi"/>
          <w:sz w:val="22"/>
          <w:szCs w:val="22"/>
        </w:rPr>
        <w:t xml:space="preserve">this consent form and </w:t>
      </w:r>
      <w:r w:rsidR="5B13417E" w:rsidRPr="6D16C858">
        <w:rPr>
          <w:rStyle w:val="normaltextrun"/>
          <w:rFonts w:asciiTheme="minorHAnsi" w:hAnsiTheme="minorHAnsi" w:cstheme="minorBidi"/>
          <w:sz w:val="22"/>
          <w:szCs w:val="22"/>
        </w:rPr>
        <w:t xml:space="preserve">the </w:t>
      </w:r>
      <w:r w:rsidR="07EC8A5B" w:rsidRPr="6D16C858">
        <w:rPr>
          <w:rStyle w:val="normaltextrun"/>
          <w:rFonts w:asciiTheme="minorHAnsi" w:hAnsiTheme="minorHAnsi" w:cstheme="minorBidi"/>
          <w:sz w:val="22"/>
          <w:szCs w:val="22"/>
        </w:rPr>
        <w:t xml:space="preserve">applicable </w:t>
      </w:r>
      <w:r w:rsidR="757E312A" w:rsidRPr="6D16C858">
        <w:rPr>
          <w:rStyle w:val="normaltextrun"/>
          <w:rFonts w:asciiTheme="minorHAnsi" w:hAnsiTheme="minorHAnsi" w:cstheme="minorBidi"/>
          <w:sz w:val="22"/>
          <w:szCs w:val="22"/>
        </w:rPr>
        <w:t xml:space="preserve">donation </w:t>
      </w:r>
      <w:r w:rsidR="3876D286" w:rsidRPr="6D16C858">
        <w:rPr>
          <w:rStyle w:val="normaltextrun"/>
          <w:rFonts w:asciiTheme="minorHAnsi" w:hAnsiTheme="minorHAnsi" w:cstheme="minorBidi"/>
          <w:sz w:val="22"/>
          <w:szCs w:val="22"/>
        </w:rPr>
        <w:t>brochure(s)</w:t>
      </w:r>
      <w:r w:rsidR="23FC8709" w:rsidRPr="6D16C858">
        <w:rPr>
          <w:rStyle w:val="normaltextrun"/>
          <w:rFonts w:asciiTheme="minorHAnsi" w:hAnsiTheme="minorHAnsi" w:cstheme="minorBidi"/>
          <w:sz w:val="22"/>
          <w:szCs w:val="22"/>
        </w:rPr>
        <w:t xml:space="preserve">. I </w:t>
      </w:r>
      <w:r w:rsidR="47A82764" w:rsidRPr="6D16C858">
        <w:rPr>
          <w:rStyle w:val="normaltextrun"/>
          <w:rFonts w:asciiTheme="minorHAnsi" w:hAnsiTheme="minorHAnsi" w:cstheme="minorBidi"/>
          <w:sz w:val="22"/>
          <w:szCs w:val="22"/>
        </w:rPr>
        <w:t>have had the opportunity to ask questions</w:t>
      </w:r>
      <w:r w:rsidR="0A54E952" w:rsidRPr="6D16C858">
        <w:rPr>
          <w:rStyle w:val="normaltextrun"/>
          <w:rFonts w:asciiTheme="minorHAnsi" w:hAnsiTheme="minorHAnsi" w:cstheme="minorBidi"/>
          <w:sz w:val="22"/>
          <w:szCs w:val="22"/>
        </w:rPr>
        <w:t xml:space="preserve"> and my questions have been answered</w:t>
      </w:r>
      <w:r w:rsidR="6F51A915" w:rsidRPr="6D16C858">
        <w:rPr>
          <w:rStyle w:val="normaltextrun"/>
          <w:rFonts w:asciiTheme="minorHAnsi" w:hAnsiTheme="minorHAnsi" w:cstheme="minorBidi"/>
          <w:sz w:val="22"/>
          <w:szCs w:val="22"/>
        </w:rPr>
        <w:t xml:space="preserve"> to my satisfaction</w:t>
      </w:r>
      <w:r w:rsidR="47A82764" w:rsidRPr="6D16C858">
        <w:rPr>
          <w:rStyle w:val="normaltextrun"/>
          <w:rFonts w:asciiTheme="minorHAnsi" w:hAnsiTheme="minorHAnsi" w:cstheme="minorBidi"/>
          <w:sz w:val="22"/>
          <w:szCs w:val="22"/>
        </w:rPr>
        <w:t xml:space="preserve">. </w:t>
      </w:r>
      <w:r w:rsidR="07EC8A5B" w:rsidRPr="6D16C858">
        <w:rPr>
          <w:rStyle w:val="normaltextrun"/>
          <w:rFonts w:asciiTheme="minorHAnsi" w:hAnsiTheme="minorHAnsi" w:cstheme="minorBidi"/>
          <w:sz w:val="22"/>
          <w:szCs w:val="22"/>
        </w:rPr>
        <w:t xml:space="preserve"> </w:t>
      </w:r>
      <w:r w:rsidR="006B6CBE" w:rsidRPr="4F4502B7">
        <w:rPr>
          <w:rStyle w:val="normaltextrun"/>
          <w:rFonts w:asciiTheme="minorHAnsi" w:hAnsiTheme="minorHAnsi" w:cstheme="minorBidi"/>
          <w:sz w:val="22"/>
          <w:szCs w:val="22"/>
        </w:rPr>
        <w:t xml:space="preserve">I understand that I will be asked to sign this consent form on a yearly basis, on my next visit if it is more than 12 months from today, </w:t>
      </w:r>
      <w:r w:rsidR="00A24788">
        <w:rPr>
          <w:rStyle w:val="normaltextrun"/>
          <w:rFonts w:asciiTheme="minorHAnsi" w:hAnsiTheme="minorHAnsi" w:cstheme="minorBidi"/>
          <w:sz w:val="22"/>
          <w:szCs w:val="22"/>
        </w:rPr>
        <w:t xml:space="preserve">or </w:t>
      </w:r>
      <w:r w:rsidR="006B6CBE" w:rsidRPr="4F4502B7">
        <w:rPr>
          <w:rStyle w:val="normaltextrun"/>
          <w:rFonts w:asciiTheme="minorHAnsi" w:hAnsiTheme="minorHAnsi" w:cstheme="minorBidi"/>
          <w:sz w:val="22"/>
          <w:szCs w:val="22"/>
        </w:rPr>
        <w:t xml:space="preserve">if a new version of the consent form is in use. </w:t>
      </w:r>
      <w:r w:rsidR="006B6CBE" w:rsidRPr="6D16C858">
        <w:rPr>
          <w:rStyle w:val="normaltextrun"/>
          <w:rFonts w:asciiTheme="minorHAnsi" w:hAnsiTheme="minorHAnsi" w:cstheme="minorBidi"/>
          <w:sz w:val="22"/>
          <w:szCs w:val="22"/>
        </w:rPr>
        <w:t>Until that time,</w:t>
      </w:r>
      <w:r w:rsidR="006B6CBE" w:rsidRPr="6D16C858">
        <w:rPr>
          <w:rStyle w:val="normaltextrun"/>
          <w:rFonts w:asciiTheme="minorHAnsi" w:hAnsiTheme="minorHAnsi" w:cstheme="minorBidi"/>
          <w:b/>
          <w:bCs/>
          <w:sz w:val="22"/>
          <w:szCs w:val="22"/>
        </w:rPr>
        <w:t xml:space="preserve"> </w:t>
      </w:r>
      <w:r w:rsidR="313B4783" w:rsidRPr="6D16C858">
        <w:rPr>
          <w:rStyle w:val="normaltextrun"/>
          <w:rFonts w:asciiTheme="minorHAnsi" w:hAnsiTheme="minorHAnsi" w:cstheme="minorBidi"/>
          <w:sz w:val="22"/>
          <w:szCs w:val="22"/>
        </w:rPr>
        <w:t xml:space="preserve">I agree that </w:t>
      </w:r>
      <w:r w:rsidR="163DE389" w:rsidRPr="00897796">
        <w:rPr>
          <w:rStyle w:val="normaltextrun"/>
          <w:rFonts w:asciiTheme="minorHAnsi" w:hAnsiTheme="minorHAnsi" w:cstheme="minorBidi"/>
          <w:sz w:val="22"/>
          <w:szCs w:val="22"/>
        </w:rPr>
        <w:t xml:space="preserve">Canadian Blood </w:t>
      </w:r>
      <w:r w:rsidR="00500E9D" w:rsidRPr="00897796">
        <w:rPr>
          <w:rStyle w:val="normaltextrun"/>
          <w:rFonts w:asciiTheme="minorHAnsi" w:hAnsiTheme="minorHAnsi" w:cstheme="minorBidi"/>
          <w:sz w:val="22"/>
          <w:szCs w:val="22"/>
        </w:rPr>
        <w:t>Services</w:t>
      </w:r>
      <w:r w:rsidR="00500E9D" w:rsidRPr="6D16C858">
        <w:rPr>
          <w:rStyle w:val="normaltextrun"/>
          <w:rFonts w:asciiTheme="minorHAnsi" w:hAnsiTheme="minorHAnsi" w:cstheme="minorBidi"/>
          <w:sz w:val="22"/>
          <w:szCs w:val="22"/>
        </w:rPr>
        <w:t xml:space="preserve"> may</w:t>
      </w:r>
      <w:r w:rsidR="006B6CBE" w:rsidRPr="6D16C858">
        <w:rPr>
          <w:rStyle w:val="normaltextrun"/>
          <w:rFonts w:asciiTheme="minorHAnsi" w:hAnsiTheme="minorHAnsi" w:cstheme="minorBidi"/>
          <w:sz w:val="22"/>
          <w:szCs w:val="22"/>
        </w:rPr>
        <w:t xml:space="preserve"> </w:t>
      </w:r>
      <w:r w:rsidR="351ED57F" w:rsidRPr="6D16C858">
        <w:rPr>
          <w:rStyle w:val="normaltextrun"/>
          <w:rFonts w:asciiTheme="minorHAnsi" w:hAnsiTheme="minorHAnsi" w:cstheme="minorBidi"/>
          <w:sz w:val="22"/>
          <w:szCs w:val="22"/>
        </w:rPr>
        <w:t xml:space="preserve">collect, </w:t>
      </w:r>
      <w:r w:rsidR="006B6CBE" w:rsidRPr="6D16C858">
        <w:rPr>
          <w:rStyle w:val="normaltextrun"/>
          <w:rFonts w:asciiTheme="minorHAnsi" w:hAnsiTheme="minorHAnsi" w:cstheme="minorBidi"/>
          <w:sz w:val="22"/>
          <w:szCs w:val="22"/>
        </w:rPr>
        <w:t>use</w:t>
      </w:r>
      <w:r w:rsidR="2A57032D" w:rsidRPr="6D16C858">
        <w:rPr>
          <w:rStyle w:val="normaltextrun"/>
          <w:rFonts w:asciiTheme="minorHAnsi" w:hAnsiTheme="minorHAnsi" w:cstheme="minorBidi"/>
          <w:sz w:val="22"/>
          <w:szCs w:val="22"/>
        </w:rPr>
        <w:t>, disclose and retain</w:t>
      </w:r>
      <w:r w:rsidR="006B6CBE" w:rsidRPr="6D16C858">
        <w:rPr>
          <w:rStyle w:val="normaltextrun"/>
          <w:rFonts w:asciiTheme="minorHAnsi" w:hAnsiTheme="minorHAnsi" w:cstheme="minorBidi"/>
          <w:sz w:val="22"/>
          <w:szCs w:val="22"/>
        </w:rPr>
        <w:t xml:space="preserve"> my </w:t>
      </w:r>
      <w:r w:rsidR="52979E5F" w:rsidRPr="6D16C858">
        <w:rPr>
          <w:rStyle w:val="normaltextrun"/>
          <w:rFonts w:asciiTheme="minorHAnsi" w:hAnsiTheme="minorHAnsi" w:cstheme="minorBidi"/>
          <w:sz w:val="22"/>
          <w:szCs w:val="22"/>
        </w:rPr>
        <w:t xml:space="preserve">personal information as outlined in this consent form and may use my </w:t>
      </w:r>
      <w:r w:rsidR="006B6CBE" w:rsidRPr="6D16C858">
        <w:rPr>
          <w:rStyle w:val="normaltextrun"/>
          <w:rFonts w:asciiTheme="minorHAnsi" w:hAnsiTheme="minorHAnsi" w:cstheme="minorBidi"/>
          <w:sz w:val="22"/>
          <w:szCs w:val="22"/>
        </w:rPr>
        <w:t>donation</w:t>
      </w:r>
      <w:r w:rsidR="00986246">
        <w:rPr>
          <w:rStyle w:val="normaltextrun"/>
          <w:rFonts w:asciiTheme="minorHAnsi" w:hAnsiTheme="minorHAnsi" w:cstheme="minorBidi"/>
          <w:sz w:val="22"/>
          <w:szCs w:val="22"/>
        </w:rPr>
        <w:t xml:space="preserve"> for any </w:t>
      </w:r>
      <w:r w:rsidR="009603B2">
        <w:rPr>
          <w:rStyle w:val="normaltextrun"/>
          <w:rFonts w:asciiTheme="minorHAnsi" w:hAnsiTheme="minorHAnsi" w:cstheme="minorBidi"/>
          <w:sz w:val="22"/>
          <w:szCs w:val="22"/>
        </w:rPr>
        <w:t xml:space="preserve">project or study </w:t>
      </w:r>
      <w:r w:rsidR="00C0043C">
        <w:rPr>
          <w:rStyle w:val="normaltextrun"/>
          <w:rFonts w:asciiTheme="minorHAnsi" w:hAnsiTheme="minorHAnsi" w:cstheme="minorBidi"/>
          <w:sz w:val="22"/>
          <w:szCs w:val="22"/>
        </w:rPr>
        <w:t>as decided by Canadian Blood Services</w:t>
      </w:r>
      <w:r w:rsidR="009603B2">
        <w:rPr>
          <w:rStyle w:val="normaltextrun"/>
          <w:rFonts w:asciiTheme="minorHAnsi" w:hAnsiTheme="minorHAnsi" w:cstheme="minorBidi"/>
          <w:sz w:val="22"/>
          <w:szCs w:val="22"/>
        </w:rPr>
        <w:t xml:space="preserve">. </w:t>
      </w:r>
      <w:r w:rsidR="006B6CBE" w:rsidRPr="6D16C858">
        <w:rPr>
          <w:rStyle w:val="eop"/>
          <w:rFonts w:asciiTheme="minorHAnsi" w:hAnsiTheme="minorHAnsi" w:cstheme="minorBidi"/>
          <w:sz w:val="22"/>
          <w:szCs w:val="22"/>
        </w:rPr>
        <w:t> </w:t>
      </w:r>
    </w:p>
    <w:p w14:paraId="1A0BA2FB" w14:textId="0E4960A2" w:rsidR="006B6CBE" w:rsidRPr="00FA334A" w:rsidRDefault="006B6CBE" w:rsidP="00C02D8B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Bidi"/>
          <w:sz w:val="22"/>
          <w:szCs w:val="22"/>
        </w:rPr>
      </w:pPr>
    </w:p>
    <w:p w14:paraId="4B783E11" w14:textId="77777777" w:rsidR="006B6CBE" w:rsidRDefault="006B6CBE" w:rsidP="6D16C858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Bidi"/>
          <w:sz w:val="22"/>
          <w:szCs w:val="22"/>
        </w:rPr>
      </w:pPr>
      <w:r w:rsidRPr="6D16C858">
        <w:rPr>
          <w:rStyle w:val="eop"/>
          <w:rFonts w:asciiTheme="minorHAnsi" w:hAnsiTheme="minorHAnsi" w:cstheme="minorBidi"/>
          <w:sz w:val="22"/>
          <w:szCs w:val="22"/>
        </w:rPr>
        <w:t> </w:t>
      </w:r>
    </w:p>
    <w:p w14:paraId="2978CD20" w14:textId="77777777" w:rsidR="0004733D" w:rsidRPr="00FA334A" w:rsidRDefault="0004733D" w:rsidP="6D16C858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Bidi"/>
          <w:sz w:val="22"/>
          <w:szCs w:val="22"/>
        </w:rPr>
      </w:pPr>
    </w:p>
    <w:p w14:paraId="186566B9" w14:textId="4497A80E" w:rsidR="00845D3F" w:rsidRPr="00FA334A" w:rsidRDefault="00845D3F" w:rsidP="00845D3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334A">
        <w:rPr>
          <w:rStyle w:val="normaltextrun"/>
          <w:rFonts w:asciiTheme="minorHAnsi" w:hAnsiTheme="minorHAnsi" w:cstheme="minorHAnsi"/>
          <w:sz w:val="22"/>
          <w:szCs w:val="22"/>
        </w:rPr>
        <w:t xml:space="preserve">Donor Signature: _______________________________________________ </w:t>
      </w:r>
      <w:r w:rsidRPr="00FA334A">
        <w:rPr>
          <w:rStyle w:val="tabchar"/>
          <w:rFonts w:asciiTheme="minorHAnsi" w:hAnsiTheme="minorHAnsi" w:cstheme="minorHAnsi"/>
          <w:sz w:val="22"/>
          <w:szCs w:val="22"/>
        </w:rPr>
        <w:tab/>
      </w:r>
      <w:r w:rsidRPr="00FA334A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5EF1E592" w14:textId="05228075" w:rsidR="006B6CBE" w:rsidRPr="00FA334A" w:rsidRDefault="006B6CBE" w:rsidP="00FA334A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4CF3063E" w14:textId="77777777" w:rsidR="006B6CBE" w:rsidRPr="00FA334A" w:rsidRDefault="006B6CBE" w:rsidP="00FA334A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FA334A">
        <w:rPr>
          <w:rStyle w:val="normaltextrun"/>
          <w:rFonts w:asciiTheme="minorHAnsi" w:hAnsiTheme="minorHAnsi" w:cstheme="minorHAnsi"/>
          <w:sz w:val="22"/>
          <w:szCs w:val="22"/>
        </w:rPr>
        <w:t>Donor Name: _________________________________________________</w:t>
      </w:r>
      <w:r w:rsidRPr="00FA334A">
        <w:rPr>
          <w:rStyle w:val="tabchar"/>
          <w:rFonts w:asciiTheme="minorHAnsi" w:hAnsiTheme="minorHAnsi" w:cstheme="minorHAnsi"/>
          <w:sz w:val="22"/>
          <w:szCs w:val="22"/>
        </w:rPr>
        <w:tab/>
      </w:r>
      <w:r w:rsidRPr="00FA334A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163DDD5C" w14:textId="2FE378A2" w:rsidR="00F116E2" w:rsidRPr="00845D3F" w:rsidRDefault="006B6CBE" w:rsidP="00845D3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A334A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3DF0B0EC" w14:textId="6F46DF66" w:rsidR="00E310F6" w:rsidRDefault="00845D3F" w:rsidP="00AF7F77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FA334A">
        <w:rPr>
          <w:rStyle w:val="normaltextrun"/>
          <w:rFonts w:asciiTheme="minorHAnsi" w:hAnsiTheme="minorHAnsi" w:cstheme="minorHAnsi"/>
          <w:sz w:val="22"/>
          <w:szCs w:val="22"/>
        </w:rPr>
        <w:t>Date: _____________________________________________________</w:t>
      </w:r>
      <w:r w:rsidRPr="00FA334A">
        <w:rPr>
          <w:rStyle w:val="eop"/>
          <w:rFonts w:asciiTheme="minorHAnsi" w:hAnsiTheme="minorHAnsi" w:cstheme="minorHAnsi"/>
          <w:sz w:val="22"/>
          <w:szCs w:val="22"/>
        </w:rPr>
        <w:t>  </w:t>
      </w:r>
    </w:p>
    <w:p w14:paraId="46E77B8F" w14:textId="77777777" w:rsidR="00537CDB" w:rsidRPr="00AF7F77" w:rsidRDefault="00537CDB" w:rsidP="00AF7F77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39316E53" w14:textId="7CDE907A" w:rsidR="000B1FB9" w:rsidRPr="002829D1" w:rsidRDefault="3801AE73" w:rsidP="394CF3E2">
      <w:pPr>
        <w:spacing w:after="0" w:line="240" w:lineRule="auto"/>
        <w:jc w:val="both"/>
        <w:rPr>
          <w:rFonts w:ascii="Calibri" w:eastAsia="Calibri" w:hAnsi="Calibri" w:cs="Calibri"/>
          <w:lang w:val="en-CA"/>
        </w:rPr>
      </w:pPr>
      <w:proofErr w:type="spellStart"/>
      <w:r w:rsidRPr="00C02D8B">
        <w:rPr>
          <w:rStyle w:val="eop"/>
          <w:rFonts w:ascii="Calibri" w:eastAsia="Calibri" w:hAnsi="Calibri" w:cs="Calibri"/>
        </w:rPr>
        <w:t>NetCAD</w:t>
      </w:r>
      <w:proofErr w:type="spellEnd"/>
      <w:r w:rsidRPr="00C02D8B">
        <w:rPr>
          <w:rStyle w:val="eop"/>
          <w:rFonts w:ascii="Calibri" w:eastAsia="Calibri" w:hAnsi="Calibri" w:cs="Calibri"/>
        </w:rPr>
        <w:t xml:space="preserve"> Blood4Research Staff Name</w:t>
      </w:r>
      <w:r w:rsidRPr="002829D1">
        <w:rPr>
          <w:rStyle w:val="eop"/>
          <w:rFonts w:ascii="Calibri" w:eastAsia="Calibri" w:hAnsi="Calibri" w:cs="Calibri"/>
          <w:u w:val="single"/>
        </w:rPr>
        <w:t xml:space="preserve">: ____________________________  </w:t>
      </w:r>
    </w:p>
    <w:p w14:paraId="4AFEBC9D" w14:textId="318716DA" w:rsidR="000B1FB9" w:rsidRPr="000B1FB9" w:rsidRDefault="000B1FB9" w:rsidP="394CF3E2">
      <w:pPr>
        <w:spacing w:after="0" w:line="240" w:lineRule="auto"/>
        <w:jc w:val="both"/>
        <w:rPr>
          <w:rFonts w:ascii="Calibri" w:eastAsia="Calibri" w:hAnsi="Calibri" w:cs="Calibri"/>
          <w:color w:val="000000" w:themeColor="text1"/>
          <w:lang w:val="en-CA"/>
        </w:rPr>
      </w:pPr>
    </w:p>
    <w:p w14:paraId="7F3FE762" w14:textId="54B9D298" w:rsidR="000B1FB9" w:rsidRPr="000B1FB9" w:rsidRDefault="000B1FB9" w:rsidP="394CF3E2">
      <w:pPr>
        <w:rPr>
          <w:b/>
          <w:bCs/>
          <w:lang w:val="en-CA"/>
        </w:rPr>
      </w:pPr>
    </w:p>
    <w:sectPr w:rsidR="000B1FB9" w:rsidRPr="000B1FB9">
      <w:headerReference w:type="default" r:id="rId16"/>
      <w:foot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A5AD8" w14:textId="77777777" w:rsidR="00C27667" w:rsidRDefault="00C27667" w:rsidP="00874DFA">
      <w:pPr>
        <w:spacing w:after="0" w:line="240" w:lineRule="auto"/>
      </w:pPr>
      <w:r>
        <w:separator/>
      </w:r>
    </w:p>
  </w:endnote>
  <w:endnote w:type="continuationSeparator" w:id="0">
    <w:p w14:paraId="7CBD6D1A" w14:textId="77777777" w:rsidR="00C27667" w:rsidRDefault="00C27667" w:rsidP="00874DFA">
      <w:pPr>
        <w:spacing w:after="0" w:line="240" w:lineRule="auto"/>
      </w:pPr>
      <w:r>
        <w:continuationSeparator/>
      </w:r>
    </w:p>
  </w:endnote>
  <w:endnote w:type="continuationNotice" w:id="1">
    <w:p w14:paraId="0C279E56" w14:textId="77777777" w:rsidR="00C27667" w:rsidRDefault="00C2766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57721790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14:paraId="5A433B5F" w14:textId="77777777" w:rsidR="007E64CE" w:rsidRDefault="007E64CE" w:rsidP="00C157B6">
            <w:pPr>
              <w:pStyle w:val="Footer"/>
              <w:jc w:val="right"/>
            </w:pPr>
          </w:p>
          <w:p w14:paraId="67ABC1B0" w14:textId="02F65BDC" w:rsidR="00016624" w:rsidRDefault="00A93667" w:rsidP="00C157B6">
            <w:pPr>
              <w:pStyle w:val="Footer"/>
              <w:jc w:val="right"/>
              <w:rPr>
                <w:b/>
                <w:bCs/>
                <w:sz w:val="24"/>
                <w:szCs w:val="24"/>
              </w:rPr>
            </w:pPr>
            <w:r w:rsidRPr="00A150EA">
              <w:rPr>
                <w:sz w:val="18"/>
                <w:szCs w:val="18"/>
              </w:rPr>
              <w:t xml:space="preserve">Page </w:t>
            </w:r>
            <w:r w:rsidRPr="00A150EA">
              <w:rPr>
                <w:b/>
                <w:bCs/>
                <w:sz w:val="18"/>
                <w:szCs w:val="18"/>
              </w:rPr>
              <w:fldChar w:fldCharType="begin"/>
            </w:r>
            <w:r w:rsidRPr="00A150EA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A150EA">
              <w:rPr>
                <w:b/>
                <w:bCs/>
                <w:sz w:val="18"/>
                <w:szCs w:val="18"/>
              </w:rPr>
              <w:fldChar w:fldCharType="separate"/>
            </w:r>
            <w:r w:rsidRPr="00A150EA">
              <w:rPr>
                <w:b/>
                <w:bCs/>
                <w:noProof/>
                <w:sz w:val="18"/>
                <w:szCs w:val="18"/>
              </w:rPr>
              <w:t>2</w:t>
            </w:r>
            <w:r w:rsidRPr="00A150EA">
              <w:rPr>
                <w:b/>
                <w:bCs/>
                <w:sz w:val="18"/>
                <w:szCs w:val="18"/>
              </w:rPr>
              <w:fldChar w:fldCharType="end"/>
            </w:r>
            <w:r w:rsidRPr="00A150EA">
              <w:rPr>
                <w:sz w:val="18"/>
                <w:szCs w:val="18"/>
              </w:rPr>
              <w:t xml:space="preserve"> of </w:t>
            </w:r>
            <w:r w:rsidRPr="00A150EA">
              <w:rPr>
                <w:b/>
                <w:bCs/>
                <w:sz w:val="18"/>
                <w:szCs w:val="18"/>
              </w:rPr>
              <w:fldChar w:fldCharType="begin"/>
            </w:r>
            <w:r w:rsidRPr="00A150EA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A150EA">
              <w:rPr>
                <w:b/>
                <w:bCs/>
                <w:sz w:val="18"/>
                <w:szCs w:val="18"/>
              </w:rPr>
              <w:fldChar w:fldCharType="separate"/>
            </w:r>
            <w:r w:rsidRPr="00A150EA">
              <w:rPr>
                <w:b/>
                <w:bCs/>
                <w:noProof/>
                <w:sz w:val="18"/>
                <w:szCs w:val="18"/>
              </w:rPr>
              <w:t>2</w:t>
            </w:r>
            <w:r w:rsidRPr="00A150EA">
              <w:rPr>
                <w:b/>
                <w:bCs/>
                <w:sz w:val="18"/>
                <w:szCs w:val="18"/>
              </w:rPr>
              <w:fldChar w:fldCharType="end"/>
            </w:r>
          </w:p>
          <w:p w14:paraId="311A1457" w14:textId="2FB8F05C" w:rsidR="005C67A1" w:rsidRPr="00A150EA" w:rsidRDefault="005C67A1" w:rsidP="00C157B6">
            <w:pPr>
              <w:pStyle w:val="Footer"/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A150EA">
              <w:rPr>
                <w:b/>
                <w:bCs/>
                <w:i/>
                <w:iCs/>
                <w:sz w:val="18"/>
                <w:szCs w:val="18"/>
              </w:rPr>
              <w:t>v.2023-</w:t>
            </w:r>
            <w:r w:rsidR="006267DC">
              <w:rPr>
                <w:b/>
                <w:bCs/>
                <w:i/>
                <w:iCs/>
                <w:sz w:val="18"/>
                <w:szCs w:val="18"/>
              </w:rPr>
              <w:t>12-11</w:t>
            </w:r>
          </w:p>
          <w:p w14:paraId="0C7C2042" w14:textId="6A61E318" w:rsidR="00A93667" w:rsidRDefault="00000000" w:rsidP="00A150EA">
            <w:pPr>
              <w:pStyle w:val="Footer"/>
              <w:jc w:val="right"/>
            </w:pPr>
          </w:p>
        </w:sdtContent>
      </w:sdt>
    </w:sdtContent>
  </w:sdt>
  <w:p w14:paraId="0F8E25FD" w14:textId="41704E64" w:rsidR="00874DFA" w:rsidRPr="00874DFA" w:rsidRDefault="00874DFA" w:rsidP="00874DFA">
    <w:pPr>
      <w:pStyle w:val="Footer"/>
      <w:jc w:val="right"/>
      <w:rPr>
        <w:lang w:val="en-C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302B0" w14:textId="77777777" w:rsidR="00C27667" w:rsidRDefault="00C27667" w:rsidP="00874DFA">
      <w:pPr>
        <w:spacing w:after="0" w:line="240" w:lineRule="auto"/>
      </w:pPr>
      <w:r>
        <w:separator/>
      </w:r>
    </w:p>
  </w:footnote>
  <w:footnote w:type="continuationSeparator" w:id="0">
    <w:p w14:paraId="47176318" w14:textId="77777777" w:rsidR="00C27667" w:rsidRDefault="00C27667" w:rsidP="00874DFA">
      <w:pPr>
        <w:spacing w:after="0" w:line="240" w:lineRule="auto"/>
      </w:pPr>
      <w:r>
        <w:continuationSeparator/>
      </w:r>
    </w:p>
  </w:footnote>
  <w:footnote w:type="continuationNotice" w:id="1">
    <w:p w14:paraId="513C7E7C" w14:textId="77777777" w:rsidR="00C27667" w:rsidRDefault="00C2766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2F9F7" w14:textId="33080249" w:rsidR="0000529E" w:rsidRDefault="00FA01A6" w:rsidP="00DD21D2">
    <w:pPr>
      <w:pStyle w:val="Header"/>
      <w:jc w:val="right"/>
      <w:rPr>
        <w:sz w:val="20"/>
        <w:szCs w:val="20"/>
      </w:rPr>
    </w:pPr>
    <w:r w:rsidRPr="00897796">
      <w:rPr>
        <w:rFonts w:ascii="Calibri" w:eastAsia="Calibri" w:hAnsi="Calibri" w:cs="Arial"/>
        <w:noProof/>
        <w:sz w:val="20"/>
        <w:szCs w:val="20"/>
      </w:rPr>
      <w:drawing>
        <wp:anchor distT="0" distB="0" distL="114300" distR="114300" simplePos="0" relativeHeight="251657728" behindDoc="0" locked="0" layoutInCell="1" allowOverlap="1" wp14:anchorId="08336B5B" wp14:editId="14C01DD2">
          <wp:simplePos x="0" y="0"/>
          <wp:positionH relativeFrom="margin">
            <wp:posOffset>-19050</wp:posOffset>
          </wp:positionH>
          <wp:positionV relativeFrom="page">
            <wp:posOffset>615950</wp:posOffset>
          </wp:positionV>
          <wp:extent cx="1965325" cy="380365"/>
          <wp:effectExtent l="0" t="0" r="3175" b="635"/>
          <wp:wrapSquare wrapText="bothSides"/>
          <wp:docPr id="1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BS_Logo_descriptors_CMYK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5325" cy="380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="002C47E0">
      <w:rPr>
        <w:sz w:val="20"/>
        <w:szCs w:val="20"/>
      </w:rPr>
      <w:t>NetCAD</w:t>
    </w:r>
    <w:proofErr w:type="spellEnd"/>
    <w:r w:rsidR="002C47E0">
      <w:rPr>
        <w:sz w:val="20"/>
        <w:szCs w:val="20"/>
      </w:rPr>
      <w:t xml:space="preserve"> Blood4Research</w:t>
    </w:r>
  </w:p>
  <w:p w14:paraId="7660369C" w14:textId="74234199" w:rsidR="00E47BF6" w:rsidRDefault="004B1914" w:rsidP="00DD21D2">
    <w:pPr>
      <w:pStyle w:val="Header"/>
      <w:jc w:val="right"/>
      <w:rPr>
        <w:sz w:val="20"/>
        <w:szCs w:val="20"/>
      </w:rPr>
    </w:pPr>
    <w:r>
      <w:rPr>
        <w:sz w:val="20"/>
        <w:szCs w:val="20"/>
      </w:rPr>
      <w:t>207-2150 Western Parkway</w:t>
    </w:r>
  </w:p>
  <w:p w14:paraId="334D09AF" w14:textId="095170D6" w:rsidR="00E47BF6" w:rsidRDefault="004B1914" w:rsidP="00DD21D2">
    <w:pPr>
      <w:pStyle w:val="Header"/>
      <w:jc w:val="right"/>
      <w:rPr>
        <w:sz w:val="20"/>
        <w:szCs w:val="20"/>
      </w:rPr>
    </w:pPr>
    <w:r>
      <w:rPr>
        <w:sz w:val="20"/>
        <w:szCs w:val="20"/>
      </w:rPr>
      <w:t>Vancouver, BC</w:t>
    </w:r>
  </w:p>
  <w:p w14:paraId="0FCC1E57" w14:textId="60C0577D" w:rsidR="00FA01A6" w:rsidRDefault="004B1914" w:rsidP="00DD21D2">
    <w:pPr>
      <w:pStyle w:val="Header"/>
      <w:jc w:val="right"/>
      <w:rPr>
        <w:sz w:val="20"/>
        <w:szCs w:val="20"/>
      </w:rPr>
    </w:pPr>
    <w:r>
      <w:rPr>
        <w:sz w:val="20"/>
        <w:szCs w:val="20"/>
      </w:rPr>
      <w:t>V6T 1V6</w:t>
    </w:r>
  </w:p>
  <w:p w14:paraId="6D4BE1A4" w14:textId="77777777" w:rsidR="0000529E" w:rsidRDefault="000052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FBCD2"/>
    <w:multiLevelType w:val="hybridMultilevel"/>
    <w:tmpl w:val="FFFFFFFF"/>
    <w:lvl w:ilvl="0" w:tplc="955A157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30D26DFE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0B1C9D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2C57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AC16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2A6C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9A7F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647C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B8BA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2930F7"/>
    <w:multiLevelType w:val="hybridMultilevel"/>
    <w:tmpl w:val="FFFFFFFF"/>
    <w:lvl w:ilvl="0" w:tplc="03261C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BED9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805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5E5F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C4B8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509B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8EAC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0C47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4474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830FEA"/>
    <w:multiLevelType w:val="hybridMultilevel"/>
    <w:tmpl w:val="4C12AF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8658222">
    <w:abstractNumId w:val="2"/>
  </w:num>
  <w:num w:numId="2" w16cid:durableId="232855651">
    <w:abstractNumId w:val="1"/>
  </w:num>
  <w:num w:numId="3" w16cid:durableId="496577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3B5"/>
    <w:rsid w:val="000025CB"/>
    <w:rsid w:val="00003EAC"/>
    <w:rsid w:val="0000529E"/>
    <w:rsid w:val="0001016E"/>
    <w:rsid w:val="00013E22"/>
    <w:rsid w:val="00016624"/>
    <w:rsid w:val="00020789"/>
    <w:rsid w:val="00021F21"/>
    <w:rsid w:val="00022606"/>
    <w:rsid w:val="0003429E"/>
    <w:rsid w:val="00035BB2"/>
    <w:rsid w:val="00035D5A"/>
    <w:rsid w:val="00037E10"/>
    <w:rsid w:val="000432EC"/>
    <w:rsid w:val="00045309"/>
    <w:rsid w:val="0004733D"/>
    <w:rsid w:val="000529CC"/>
    <w:rsid w:val="000560F9"/>
    <w:rsid w:val="00063B9F"/>
    <w:rsid w:val="00064583"/>
    <w:rsid w:val="00066406"/>
    <w:rsid w:val="0006713E"/>
    <w:rsid w:val="00074D31"/>
    <w:rsid w:val="00077D67"/>
    <w:rsid w:val="00086269"/>
    <w:rsid w:val="00093627"/>
    <w:rsid w:val="00096F7E"/>
    <w:rsid w:val="000B1FB9"/>
    <w:rsid w:val="000B6D73"/>
    <w:rsid w:val="000C0F0F"/>
    <w:rsid w:val="000C175F"/>
    <w:rsid w:val="000C5A78"/>
    <w:rsid w:val="000D7B41"/>
    <w:rsid w:val="000E194C"/>
    <w:rsid w:val="000E30EF"/>
    <w:rsid w:val="000E3595"/>
    <w:rsid w:val="000E7680"/>
    <w:rsid w:val="000E7F8F"/>
    <w:rsid w:val="000F354F"/>
    <w:rsid w:val="00104B15"/>
    <w:rsid w:val="00111DCE"/>
    <w:rsid w:val="00113167"/>
    <w:rsid w:val="00113A24"/>
    <w:rsid w:val="001218C5"/>
    <w:rsid w:val="001253A7"/>
    <w:rsid w:val="0013118F"/>
    <w:rsid w:val="00131C03"/>
    <w:rsid w:val="001354E8"/>
    <w:rsid w:val="00136541"/>
    <w:rsid w:val="001426CF"/>
    <w:rsid w:val="00145249"/>
    <w:rsid w:val="00155673"/>
    <w:rsid w:val="00155EC7"/>
    <w:rsid w:val="00161823"/>
    <w:rsid w:val="0016410D"/>
    <w:rsid w:val="0017352F"/>
    <w:rsid w:val="001744E0"/>
    <w:rsid w:val="00184464"/>
    <w:rsid w:val="00184D76"/>
    <w:rsid w:val="00191257"/>
    <w:rsid w:val="001924DA"/>
    <w:rsid w:val="001958B7"/>
    <w:rsid w:val="00197D0B"/>
    <w:rsid w:val="001A5FDF"/>
    <w:rsid w:val="001B1940"/>
    <w:rsid w:val="001B1B00"/>
    <w:rsid w:val="001B3E84"/>
    <w:rsid w:val="001B4F73"/>
    <w:rsid w:val="001B4FB6"/>
    <w:rsid w:val="001B6E5E"/>
    <w:rsid w:val="001B7B93"/>
    <w:rsid w:val="001C31AF"/>
    <w:rsid w:val="001C3308"/>
    <w:rsid w:val="001C3574"/>
    <w:rsid w:val="001C7B02"/>
    <w:rsid w:val="001D14C9"/>
    <w:rsid w:val="001E41A6"/>
    <w:rsid w:val="00203891"/>
    <w:rsid w:val="00204174"/>
    <w:rsid w:val="002147BD"/>
    <w:rsid w:val="0021763E"/>
    <w:rsid w:val="00220120"/>
    <w:rsid w:val="00222D08"/>
    <w:rsid w:val="00224305"/>
    <w:rsid w:val="0022736B"/>
    <w:rsid w:val="002343C1"/>
    <w:rsid w:val="00237081"/>
    <w:rsid w:val="002400CE"/>
    <w:rsid w:val="0024018E"/>
    <w:rsid w:val="00243625"/>
    <w:rsid w:val="00244230"/>
    <w:rsid w:val="00246FAE"/>
    <w:rsid w:val="00264CE2"/>
    <w:rsid w:val="00265ACF"/>
    <w:rsid w:val="00270736"/>
    <w:rsid w:val="00271073"/>
    <w:rsid w:val="00271F45"/>
    <w:rsid w:val="0027290C"/>
    <w:rsid w:val="002757E6"/>
    <w:rsid w:val="00277F2A"/>
    <w:rsid w:val="0028259F"/>
    <w:rsid w:val="002829D1"/>
    <w:rsid w:val="00282EE7"/>
    <w:rsid w:val="00287A92"/>
    <w:rsid w:val="002945DA"/>
    <w:rsid w:val="002A2BCE"/>
    <w:rsid w:val="002A547C"/>
    <w:rsid w:val="002B18C1"/>
    <w:rsid w:val="002B6395"/>
    <w:rsid w:val="002B68B8"/>
    <w:rsid w:val="002C3AF5"/>
    <w:rsid w:val="002C47E0"/>
    <w:rsid w:val="002C6A91"/>
    <w:rsid w:val="002D1EB3"/>
    <w:rsid w:val="002E3964"/>
    <w:rsid w:val="002E54AC"/>
    <w:rsid w:val="002F174C"/>
    <w:rsid w:val="002F4B6D"/>
    <w:rsid w:val="002F5530"/>
    <w:rsid w:val="002F6F58"/>
    <w:rsid w:val="003204AA"/>
    <w:rsid w:val="003275D6"/>
    <w:rsid w:val="00327D8C"/>
    <w:rsid w:val="00334D04"/>
    <w:rsid w:val="00336869"/>
    <w:rsid w:val="00337641"/>
    <w:rsid w:val="00340C8B"/>
    <w:rsid w:val="00342436"/>
    <w:rsid w:val="00342D68"/>
    <w:rsid w:val="00345D62"/>
    <w:rsid w:val="0034618F"/>
    <w:rsid w:val="003545DE"/>
    <w:rsid w:val="00355910"/>
    <w:rsid w:val="00355A40"/>
    <w:rsid w:val="00361285"/>
    <w:rsid w:val="00361DDE"/>
    <w:rsid w:val="00362CEA"/>
    <w:rsid w:val="0036419C"/>
    <w:rsid w:val="00371AB3"/>
    <w:rsid w:val="00374F5B"/>
    <w:rsid w:val="0038022A"/>
    <w:rsid w:val="00386100"/>
    <w:rsid w:val="00386DC1"/>
    <w:rsid w:val="0038713F"/>
    <w:rsid w:val="00390118"/>
    <w:rsid w:val="00393463"/>
    <w:rsid w:val="003A3B61"/>
    <w:rsid w:val="003A3BED"/>
    <w:rsid w:val="003C33BA"/>
    <w:rsid w:val="003C37C2"/>
    <w:rsid w:val="003C4411"/>
    <w:rsid w:val="003C47FC"/>
    <w:rsid w:val="003D3B3A"/>
    <w:rsid w:val="003E1B3E"/>
    <w:rsid w:val="003E1E13"/>
    <w:rsid w:val="003E3146"/>
    <w:rsid w:val="003E45D2"/>
    <w:rsid w:val="003E6CF4"/>
    <w:rsid w:val="003F0D4A"/>
    <w:rsid w:val="003F0EE5"/>
    <w:rsid w:val="003F2282"/>
    <w:rsid w:val="003F7ED5"/>
    <w:rsid w:val="004138DE"/>
    <w:rsid w:val="00417B9C"/>
    <w:rsid w:val="0042013F"/>
    <w:rsid w:val="00423585"/>
    <w:rsid w:val="0044301D"/>
    <w:rsid w:val="00449378"/>
    <w:rsid w:val="00455E96"/>
    <w:rsid w:val="00456121"/>
    <w:rsid w:val="00456C20"/>
    <w:rsid w:val="00457DAF"/>
    <w:rsid w:val="00460AD7"/>
    <w:rsid w:val="00462C43"/>
    <w:rsid w:val="00464FB5"/>
    <w:rsid w:val="00466B00"/>
    <w:rsid w:val="00466FFF"/>
    <w:rsid w:val="004700F4"/>
    <w:rsid w:val="00470109"/>
    <w:rsid w:val="00472F3D"/>
    <w:rsid w:val="00481A6F"/>
    <w:rsid w:val="00490B49"/>
    <w:rsid w:val="004940C0"/>
    <w:rsid w:val="00497D10"/>
    <w:rsid w:val="004A4342"/>
    <w:rsid w:val="004A5D0C"/>
    <w:rsid w:val="004B1914"/>
    <w:rsid w:val="004B6862"/>
    <w:rsid w:val="004C029A"/>
    <w:rsid w:val="004C03E3"/>
    <w:rsid w:val="004C108D"/>
    <w:rsid w:val="004C703F"/>
    <w:rsid w:val="004D50E2"/>
    <w:rsid w:val="004D71B4"/>
    <w:rsid w:val="004D7FBE"/>
    <w:rsid w:val="004E5AD1"/>
    <w:rsid w:val="004E7E98"/>
    <w:rsid w:val="004F02FB"/>
    <w:rsid w:val="004F4524"/>
    <w:rsid w:val="004F6604"/>
    <w:rsid w:val="00500E9D"/>
    <w:rsid w:val="00502370"/>
    <w:rsid w:val="00502AD5"/>
    <w:rsid w:val="005069E4"/>
    <w:rsid w:val="00506FA2"/>
    <w:rsid w:val="00512789"/>
    <w:rsid w:val="00516DD3"/>
    <w:rsid w:val="00520D28"/>
    <w:rsid w:val="00530F08"/>
    <w:rsid w:val="005325A0"/>
    <w:rsid w:val="00534014"/>
    <w:rsid w:val="00534158"/>
    <w:rsid w:val="005366AF"/>
    <w:rsid w:val="005378BF"/>
    <w:rsid w:val="00537CDB"/>
    <w:rsid w:val="005420F4"/>
    <w:rsid w:val="00543D71"/>
    <w:rsid w:val="00544BB1"/>
    <w:rsid w:val="00554B4A"/>
    <w:rsid w:val="0055611F"/>
    <w:rsid w:val="00556806"/>
    <w:rsid w:val="00557380"/>
    <w:rsid w:val="00557EB5"/>
    <w:rsid w:val="00560080"/>
    <w:rsid w:val="00562EF3"/>
    <w:rsid w:val="00566684"/>
    <w:rsid w:val="00567CDE"/>
    <w:rsid w:val="005719F0"/>
    <w:rsid w:val="005778A3"/>
    <w:rsid w:val="00581EBA"/>
    <w:rsid w:val="00595E2A"/>
    <w:rsid w:val="00597E1F"/>
    <w:rsid w:val="005A1764"/>
    <w:rsid w:val="005A18CC"/>
    <w:rsid w:val="005A7604"/>
    <w:rsid w:val="005C67A1"/>
    <w:rsid w:val="005D0751"/>
    <w:rsid w:val="005E10DC"/>
    <w:rsid w:val="005E7233"/>
    <w:rsid w:val="005F05B6"/>
    <w:rsid w:val="005F426A"/>
    <w:rsid w:val="005F44A4"/>
    <w:rsid w:val="005F6345"/>
    <w:rsid w:val="00603003"/>
    <w:rsid w:val="006079C0"/>
    <w:rsid w:val="00613377"/>
    <w:rsid w:val="00615FD8"/>
    <w:rsid w:val="00620709"/>
    <w:rsid w:val="00622D07"/>
    <w:rsid w:val="006241B6"/>
    <w:rsid w:val="006267DC"/>
    <w:rsid w:val="00630628"/>
    <w:rsid w:val="00633824"/>
    <w:rsid w:val="00642A01"/>
    <w:rsid w:val="00647D33"/>
    <w:rsid w:val="006511E1"/>
    <w:rsid w:val="00651582"/>
    <w:rsid w:val="006573C2"/>
    <w:rsid w:val="00665298"/>
    <w:rsid w:val="00667059"/>
    <w:rsid w:val="00681243"/>
    <w:rsid w:val="00681B68"/>
    <w:rsid w:val="00682DB3"/>
    <w:rsid w:val="0069B2D1"/>
    <w:rsid w:val="006B29F7"/>
    <w:rsid w:val="006B6CBE"/>
    <w:rsid w:val="006B6F34"/>
    <w:rsid w:val="006C3E7E"/>
    <w:rsid w:val="006E05F9"/>
    <w:rsid w:val="006E3711"/>
    <w:rsid w:val="006F146F"/>
    <w:rsid w:val="006F1F84"/>
    <w:rsid w:val="006F3A53"/>
    <w:rsid w:val="0070268D"/>
    <w:rsid w:val="00702CDA"/>
    <w:rsid w:val="00704D13"/>
    <w:rsid w:val="00706481"/>
    <w:rsid w:val="00706CA8"/>
    <w:rsid w:val="0070780E"/>
    <w:rsid w:val="007078C6"/>
    <w:rsid w:val="00712724"/>
    <w:rsid w:val="00717708"/>
    <w:rsid w:val="00721D44"/>
    <w:rsid w:val="00721DD1"/>
    <w:rsid w:val="007222ED"/>
    <w:rsid w:val="0072304B"/>
    <w:rsid w:val="00723956"/>
    <w:rsid w:val="00734B6A"/>
    <w:rsid w:val="007361C1"/>
    <w:rsid w:val="007419B9"/>
    <w:rsid w:val="00745871"/>
    <w:rsid w:val="007473BE"/>
    <w:rsid w:val="007537CA"/>
    <w:rsid w:val="00754E28"/>
    <w:rsid w:val="00757F94"/>
    <w:rsid w:val="00765B88"/>
    <w:rsid w:val="0077054E"/>
    <w:rsid w:val="00773C09"/>
    <w:rsid w:val="00774220"/>
    <w:rsid w:val="007833B5"/>
    <w:rsid w:val="00794F9B"/>
    <w:rsid w:val="0079670D"/>
    <w:rsid w:val="007A09AD"/>
    <w:rsid w:val="007A7B05"/>
    <w:rsid w:val="007B1336"/>
    <w:rsid w:val="007C06CA"/>
    <w:rsid w:val="007C1E73"/>
    <w:rsid w:val="007C3E79"/>
    <w:rsid w:val="007D1427"/>
    <w:rsid w:val="007D2F37"/>
    <w:rsid w:val="007E182E"/>
    <w:rsid w:val="007E3091"/>
    <w:rsid w:val="007E5B2F"/>
    <w:rsid w:val="007E64CE"/>
    <w:rsid w:val="008028A8"/>
    <w:rsid w:val="00803181"/>
    <w:rsid w:val="008049BD"/>
    <w:rsid w:val="008065AC"/>
    <w:rsid w:val="00810FD9"/>
    <w:rsid w:val="00813234"/>
    <w:rsid w:val="008227F3"/>
    <w:rsid w:val="0082464C"/>
    <w:rsid w:val="00830572"/>
    <w:rsid w:val="0083069B"/>
    <w:rsid w:val="008408FB"/>
    <w:rsid w:val="00843746"/>
    <w:rsid w:val="00845D3F"/>
    <w:rsid w:val="00853369"/>
    <w:rsid w:val="00854839"/>
    <w:rsid w:val="008562CA"/>
    <w:rsid w:val="00856D72"/>
    <w:rsid w:val="00867F26"/>
    <w:rsid w:val="00872374"/>
    <w:rsid w:val="00872681"/>
    <w:rsid w:val="00874DFA"/>
    <w:rsid w:val="00875025"/>
    <w:rsid w:val="00875557"/>
    <w:rsid w:val="00883AFB"/>
    <w:rsid w:val="00884166"/>
    <w:rsid w:val="0088489C"/>
    <w:rsid w:val="0088DE09"/>
    <w:rsid w:val="00890567"/>
    <w:rsid w:val="00891605"/>
    <w:rsid w:val="0089196D"/>
    <w:rsid w:val="008926C9"/>
    <w:rsid w:val="00893E96"/>
    <w:rsid w:val="00897796"/>
    <w:rsid w:val="008A6074"/>
    <w:rsid w:val="008A67AD"/>
    <w:rsid w:val="008A78AD"/>
    <w:rsid w:val="008A7C7B"/>
    <w:rsid w:val="008B2C0A"/>
    <w:rsid w:val="008C132D"/>
    <w:rsid w:val="008C3601"/>
    <w:rsid w:val="008C45D9"/>
    <w:rsid w:val="008C7D37"/>
    <w:rsid w:val="008D2929"/>
    <w:rsid w:val="008D6785"/>
    <w:rsid w:val="008E5EC4"/>
    <w:rsid w:val="008E6409"/>
    <w:rsid w:val="008F0A28"/>
    <w:rsid w:val="008F21CD"/>
    <w:rsid w:val="008F3A88"/>
    <w:rsid w:val="008F48FC"/>
    <w:rsid w:val="008F5A0F"/>
    <w:rsid w:val="00900E96"/>
    <w:rsid w:val="009028C3"/>
    <w:rsid w:val="009078EB"/>
    <w:rsid w:val="0091119D"/>
    <w:rsid w:val="00916B8C"/>
    <w:rsid w:val="009227D7"/>
    <w:rsid w:val="00940DE6"/>
    <w:rsid w:val="00944AD4"/>
    <w:rsid w:val="00947056"/>
    <w:rsid w:val="00954D7E"/>
    <w:rsid w:val="009603B2"/>
    <w:rsid w:val="0097063F"/>
    <w:rsid w:val="0097281F"/>
    <w:rsid w:val="0097384B"/>
    <w:rsid w:val="00973FFB"/>
    <w:rsid w:val="00974F73"/>
    <w:rsid w:val="00985AE7"/>
    <w:rsid w:val="00986246"/>
    <w:rsid w:val="00987BA1"/>
    <w:rsid w:val="009912A0"/>
    <w:rsid w:val="009930B4"/>
    <w:rsid w:val="009A29D0"/>
    <w:rsid w:val="009A36F2"/>
    <w:rsid w:val="009A3A5E"/>
    <w:rsid w:val="009A5D68"/>
    <w:rsid w:val="009B3A82"/>
    <w:rsid w:val="009B3F97"/>
    <w:rsid w:val="009C6A34"/>
    <w:rsid w:val="009C7E9A"/>
    <w:rsid w:val="009D2238"/>
    <w:rsid w:val="009E0083"/>
    <w:rsid w:val="009E34A6"/>
    <w:rsid w:val="009E5D72"/>
    <w:rsid w:val="009E7A58"/>
    <w:rsid w:val="009F3217"/>
    <w:rsid w:val="009F4A3D"/>
    <w:rsid w:val="00A00788"/>
    <w:rsid w:val="00A038D2"/>
    <w:rsid w:val="00A040D2"/>
    <w:rsid w:val="00A044B8"/>
    <w:rsid w:val="00A06CDB"/>
    <w:rsid w:val="00A11864"/>
    <w:rsid w:val="00A150EA"/>
    <w:rsid w:val="00A1597D"/>
    <w:rsid w:val="00A20023"/>
    <w:rsid w:val="00A222CE"/>
    <w:rsid w:val="00A24788"/>
    <w:rsid w:val="00A33FE9"/>
    <w:rsid w:val="00A35435"/>
    <w:rsid w:val="00A403FB"/>
    <w:rsid w:val="00A4171B"/>
    <w:rsid w:val="00A418BA"/>
    <w:rsid w:val="00A41EEA"/>
    <w:rsid w:val="00A42D35"/>
    <w:rsid w:val="00A45EAC"/>
    <w:rsid w:val="00A46CE4"/>
    <w:rsid w:val="00A51BF8"/>
    <w:rsid w:val="00A523A5"/>
    <w:rsid w:val="00A523B6"/>
    <w:rsid w:val="00A52419"/>
    <w:rsid w:val="00A535AE"/>
    <w:rsid w:val="00A574F4"/>
    <w:rsid w:val="00A6464B"/>
    <w:rsid w:val="00A651C1"/>
    <w:rsid w:val="00A66EB6"/>
    <w:rsid w:val="00A77B38"/>
    <w:rsid w:val="00A77EE8"/>
    <w:rsid w:val="00A836D2"/>
    <w:rsid w:val="00A8611E"/>
    <w:rsid w:val="00A87AAD"/>
    <w:rsid w:val="00A93667"/>
    <w:rsid w:val="00AB017E"/>
    <w:rsid w:val="00AC3769"/>
    <w:rsid w:val="00AD1A15"/>
    <w:rsid w:val="00AD2F51"/>
    <w:rsid w:val="00AD316B"/>
    <w:rsid w:val="00AD3722"/>
    <w:rsid w:val="00AE1837"/>
    <w:rsid w:val="00AE22E0"/>
    <w:rsid w:val="00AF15C2"/>
    <w:rsid w:val="00AF22F3"/>
    <w:rsid w:val="00AF7F77"/>
    <w:rsid w:val="00B03BCA"/>
    <w:rsid w:val="00B04D7B"/>
    <w:rsid w:val="00B11E1A"/>
    <w:rsid w:val="00B120BA"/>
    <w:rsid w:val="00B12FC0"/>
    <w:rsid w:val="00B13D3C"/>
    <w:rsid w:val="00B272E5"/>
    <w:rsid w:val="00B30A2A"/>
    <w:rsid w:val="00B34949"/>
    <w:rsid w:val="00B423F0"/>
    <w:rsid w:val="00B46545"/>
    <w:rsid w:val="00B46B58"/>
    <w:rsid w:val="00B470A4"/>
    <w:rsid w:val="00B50A65"/>
    <w:rsid w:val="00B57486"/>
    <w:rsid w:val="00B57874"/>
    <w:rsid w:val="00B61F97"/>
    <w:rsid w:val="00B625C9"/>
    <w:rsid w:val="00B66D67"/>
    <w:rsid w:val="00B82530"/>
    <w:rsid w:val="00B87C7D"/>
    <w:rsid w:val="00B90D7A"/>
    <w:rsid w:val="00B97B15"/>
    <w:rsid w:val="00BA6C67"/>
    <w:rsid w:val="00BB0C2B"/>
    <w:rsid w:val="00BB7FA2"/>
    <w:rsid w:val="00BC1125"/>
    <w:rsid w:val="00BC1E16"/>
    <w:rsid w:val="00BC39C7"/>
    <w:rsid w:val="00BD3FBD"/>
    <w:rsid w:val="00BD6A8A"/>
    <w:rsid w:val="00BD79B3"/>
    <w:rsid w:val="00BE3885"/>
    <w:rsid w:val="00BE4600"/>
    <w:rsid w:val="00BF56B4"/>
    <w:rsid w:val="00C0043C"/>
    <w:rsid w:val="00C00CBC"/>
    <w:rsid w:val="00C02D8B"/>
    <w:rsid w:val="00C0594E"/>
    <w:rsid w:val="00C1028D"/>
    <w:rsid w:val="00C157B6"/>
    <w:rsid w:val="00C20162"/>
    <w:rsid w:val="00C22233"/>
    <w:rsid w:val="00C25E42"/>
    <w:rsid w:val="00C27667"/>
    <w:rsid w:val="00C44B7D"/>
    <w:rsid w:val="00C520BF"/>
    <w:rsid w:val="00C5320F"/>
    <w:rsid w:val="00C53855"/>
    <w:rsid w:val="00C565BC"/>
    <w:rsid w:val="00C619A0"/>
    <w:rsid w:val="00C63949"/>
    <w:rsid w:val="00C65BBA"/>
    <w:rsid w:val="00C67506"/>
    <w:rsid w:val="00C7124D"/>
    <w:rsid w:val="00C74C4B"/>
    <w:rsid w:val="00C83393"/>
    <w:rsid w:val="00C83960"/>
    <w:rsid w:val="00C83D0E"/>
    <w:rsid w:val="00C8481F"/>
    <w:rsid w:val="00C95B1C"/>
    <w:rsid w:val="00C96D95"/>
    <w:rsid w:val="00C97BB6"/>
    <w:rsid w:val="00CA1B81"/>
    <w:rsid w:val="00CA4875"/>
    <w:rsid w:val="00CA6A8C"/>
    <w:rsid w:val="00CA7C46"/>
    <w:rsid w:val="00CB4E8B"/>
    <w:rsid w:val="00CB4F42"/>
    <w:rsid w:val="00CB66DA"/>
    <w:rsid w:val="00CB6DE9"/>
    <w:rsid w:val="00CB7A80"/>
    <w:rsid w:val="00CC27BC"/>
    <w:rsid w:val="00CC2E39"/>
    <w:rsid w:val="00CC357F"/>
    <w:rsid w:val="00CD1C01"/>
    <w:rsid w:val="00CD2114"/>
    <w:rsid w:val="00CD460A"/>
    <w:rsid w:val="00CF0CA1"/>
    <w:rsid w:val="00CF393D"/>
    <w:rsid w:val="00CF44A0"/>
    <w:rsid w:val="00D0784E"/>
    <w:rsid w:val="00D13D33"/>
    <w:rsid w:val="00D222F0"/>
    <w:rsid w:val="00D24312"/>
    <w:rsid w:val="00D26022"/>
    <w:rsid w:val="00D36E08"/>
    <w:rsid w:val="00D3E99C"/>
    <w:rsid w:val="00D41698"/>
    <w:rsid w:val="00D42936"/>
    <w:rsid w:val="00D43922"/>
    <w:rsid w:val="00D50C6F"/>
    <w:rsid w:val="00D53D3C"/>
    <w:rsid w:val="00D55F3B"/>
    <w:rsid w:val="00D561F9"/>
    <w:rsid w:val="00D64CFC"/>
    <w:rsid w:val="00D64F87"/>
    <w:rsid w:val="00D6576B"/>
    <w:rsid w:val="00D66197"/>
    <w:rsid w:val="00D67F58"/>
    <w:rsid w:val="00D71369"/>
    <w:rsid w:val="00D81D8E"/>
    <w:rsid w:val="00D846E2"/>
    <w:rsid w:val="00D87878"/>
    <w:rsid w:val="00D966F0"/>
    <w:rsid w:val="00D97AFF"/>
    <w:rsid w:val="00DA52AF"/>
    <w:rsid w:val="00DA7F5A"/>
    <w:rsid w:val="00DB37F3"/>
    <w:rsid w:val="00DB6AB4"/>
    <w:rsid w:val="00DC0403"/>
    <w:rsid w:val="00DC3747"/>
    <w:rsid w:val="00DC4B3C"/>
    <w:rsid w:val="00DD1DB5"/>
    <w:rsid w:val="00DD2032"/>
    <w:rsid w:val="00DD21D2"/>
    <w:rsid w:val="00DD5A47"/>
    <w:rsid w:val="00DE0809"/>
    <w:rsid w:val="00DF14C6"/>
    <w:rsid w:val="00DF3C6C"/>
    <w:rsid w:val="00DF4F21"/>
    <w:rsid w:val="00DF6EFF"/>
    <w:rsid w:val="00DF715E"/>
    <w:rsid w:val="00E00AE5"/>
    <w:rsid w:val="00E02569"/>
    <w:rsid w:val="00E03A19"/>
    <w:rsid w:val="00E040A7"/>
    <w:rsid w:val="00E079FE"/>
    <w:rsid w:val="00E14A72"/>
    <w:rsid w:val="00E310F6"/>
    <w:rsid w:val="00E42DBE"/>
    <w:rsid w:val="00E44B39"/>
    <w:rsid w:val="00E47BF6"/>
    <w:rsid w:val="00E51004"/>
    <w:rsid w:val="00E567B5"/>
    <w:rsid w:val="00E57BD5"/>
    <w:rsid w:val="00E76810"/>
    <w:rsid w:val="00E76E6C"/>
    <w:rsid w:val="00E7F195"/>
    <w:rsid w:val="00E8006C"/>
    <w:rsid w:val="00E80152"/>
    <w:rsid w:val="00E83E8E"/>
    <w:rsid w:val="00E8511C"/>
    <w:rsid w:val="00E861D9"/>
    <w:rsid w:val="00EA1438"/>
    <w:rsid w:val="00EA24F8"/>
    <w:rsid w:val="00EA26D9"/>
    <w:rsid w:val="00EA5FF8"/>
    <w:rsid w:val="00EB2719"/>
    <w:rsid w:val="00EB3A72"/>
    <w:rsid w:val="00EB5F6A"/>
    <w:rsid w:val="00EB7BBA"/>
    <w:rsid w:val="00EC1215"/>
    <w:rsid w:val="00EC33DB"/>
    <w:rsid w:val="00EC3A76"/>
    <w:rsid w:val="00EC3CD7"/>
    <w:rsid w:val="00ED1ECE"/>
    <w:rsid w:val="00ED639E"/>
    <w:rsid w:val="00EE0CC4"/>
    <w:rsid w:val="00EE1A51"/>
    <w:rsid w:val="00EE3A56"/>
    <w:rsid w:val="00EE7273"/>
    <w:rsid w:val="00EE7666"/>
    <w:rsid w:val="00EF117F"/>
    <w:rsid w:val="00EF42BC"/>
    <w:rsid w:val="00EF7C2C"/>
    <w:rsid w:val="00F03089"/>
    <w:rsid w:val="00F048F2"/>
    <w:rsid w:val="00F116E2"/>
    <w:rsid w:val="00F21056"/>
    <w:rsid w:val="00F25986"/>
    <w:rsid w:val="00F319AE"/>
    <w:rsid w:val="00F41A3C"/>
    <w:rsid w:val="00F457A8"/>
    <w:rsid w:val="00F47D53"/>
    <w:rsid w:val="00F53108"/>
    <w:rsid w:val="00F546A6"/>
    <w:rsid w:val="00F61F07"/>
    <w:rsid w:val="00F74E2C"/>
    <w:rsid w:val="00F763EF"/>
    <w:rsid w:val="00F77739"/>
    <w:rsid w:val="00F862D6"/>
    <w:rsid w:val="00F87111"/>
    <w:rsid w:val="00F95E25"/>
    <w:rsid w:val="00FA01A6"/>
    <w:rsid w:val="00FA09DD"/>
    <w:rsid w:val="00FA0EC7"/>
    <w:rsid w:val="00FA12D9"/>
    <w:rsid w:val="00FA334A"/>
    <w:rsid w:val="00FA6654"/>
    <w:rsid w:val="00FB453E"/>
    <w:rsid w:val="00FB4A47"/>
    <w:rsid w:val="00FC301E"/>
    <w:rsid w:val="00FC5229"/>
    <w:rsid w:val="00FD38B9"/>
    <w:rsid w:val="00FD6E65"/>
    <w:rsid w:val="00FE0A76"/>
    <w:rsid w:val="00FF0044"/>
    <w:rsid w:val="00FF37CB"/>
    <w:rsid w:val="00FF5354"/>
    <w:rsid w:val="01055451"/>
    <w:rsid w:val="010D8793"/>
    <w:rsid w:val="0121C50F"/>
    <w:rsid w:val="0126738B"/>
    <w:rsid w:val="0145E2C0"/>
    <w:rsid w:val="01592F18"/>
    <w:rsid w:val="015D821E"/>
    <w:rsid w:val="01B40260"/>
    <w:rsid w:val="02158548"/>
    <w:rsid w:val="02192748"/>
    <w:rsid w:val="028CCC6A"/>
    <w:rsid w:val="029A5E52"/>
    <w:rsid w:val="02F86578"/>
    <w:rsid w:val="033649C0"/>
    <w:rsid w:val="034908C0"/>
    <w:rsid w:val="03625A7D"/>
    <w:rsid w:val="03AC26C9"/>
    <w:rsid w:val="0419E459"/>
    <w:rsid w:val="044CCF24"/>
    <w:rsid w:val="044E69BF"/>
    <w:rsid w:val="0510ECB3"/>
    <w:rsid w:val="0516AA3E"/>
    <w:rsid w:val="052CC7AA"/>
    <w:rsid w:val="0530AB9E"/>
    <w:rsid w:val="053292DC"/>
    <w:rsid w:val="054A4D4A"/>
    <w:rsid w:val="05945923"/>
    <w:rsid w:val="059DFCBE"/>
    <w:rsid w:val="05F9E4AE"/>
    <w:rsid w:val="05FC8323"/>
    <w:rsid w:val="060CFF0C"/>
    <w:rsid w:val="061A24B5"/>
    <w:rsid w:val="064E4C83"/>
    <w:rsid w:val="0687A654"/>
    <w:rsid w:val="06B5BE4E"/>
    <w:rsid w:val="06BE947B"/>
    <w:rsid w:val="07507976"/>
    <w:rsid w:val="07549A77"/>
    <w:rsid w:val="07CC2DEB"/>
    <w:rsid w:val="07EC8A5B"/>
    <w:rsid w:val="085A8686"/>
    <w:rsid w:val="08C153B4"/>
    <w:rsid w:val="08E32E19"/>
    <w:rsid w:val="0903926E"/>
    <w:rsid w:val="0994C114"/>
    <w:rsid w:val="09C38E4A"/>
    <w:rsid w:val="09D9D36F"/>
    <w:rsid w:val="09DE71EF"/>
    <w:rsid w:val="09FB7255"/>
    <w:rsid w:val="0A23D486"/>
    <w:rsid w:val="0A54E952"/>
    <w:rsid w:val="0A56E379"/>
    <w:rsid w:val="0A74EB7D"/>
    <w:rsid w:val="0A8384AD"/>
    <w:rsid w:val="0AAD3584"/>
    <w:rsid w:val="0AF64575"/>
    <w:rsid w:val="0AF80006"/>
    <w:rsid w:val="0B02D897"/>
    <w:rsid w:val="0B059498"/>
    <w:rsid w:val="0B22F57D"/>
    <w:rsid w:val="0B8AA01E"/>
    <w:rsid w:val="0B9B5F51"/>
    <w:rsid w:val="0BBD75A8"/>
    <w:rsid w:val="0BCA87A3"/>
    <w:rsid w:val="0C58C67C"/>
    <w:rsid w:val="0C5C3417"/>
    <w:rsid w:val="0C625D04"/>
    <w:rsid w:val="0C731DA3"/>
    <w:rsid w:val="0C770980"/>
    <w:rsid w:val="0CB7B2B7"/>
    <w:rsid w:val="0CEFE74C"/>
    <w:rsid w:val="0CFF9176"/>
    <w:rsid w:val="0DBA5DDF"/>
    <w:rsid w:val="0E0DDFE8"/>
    <w:rsid w:val="0E5D6252"/>
    <w:rsid w:val="0E5FCE08"/>
    <w:rsid w:val="0E8EF53E"/>
    <w:rsid w:val="0F0EF07F"/>
    <w:rsid w:val="0F6EE8AF"/>
    <w:rsid w:val="0FA69E8A"/>
    <w:rsid w:val="0FF932B3"/>
    <w:rsid w:val="1063ED79"/>
    <w:rsid w:val="107A43C1"/>
    <w:rsid w:val="10A129B3"/>
    <w:rsid w:val="10B80CC0"/>
    <w:rsid w:val="10BB2EBB"/>
    <w:rsid w:val="10C1D9F4"/>
    <w:rsid w:val="10F2AA7E"/>
    <w:rsid w:val="1124270D"/>
    <w:rsid w:val="118A7226"/>
    <w:rsid w:val="11950314"/>
    <w:rsid w:val="11E50780"/>
    <w:rsid w:val="11ED20DC"/>
    <w:rsid w:val="12102AE7"/>
    <w:rsid w:val="1226DD7D"/>
    <w:rsid w:val="127A914C"/>
    <w:rsid w:val="12D335B5"/>
    <w:rsid w:val="12F53EEE"/>
    <w:rsid w:val="12F5538E"/>
    <w:rsid w:val="131CDCC4"/>
    <w:rsid w:val="135E28E2"/>
    <w:rsid w:val="136A92AE"/>
    <w:rsid w:val="13925F4F"/>
    <w:rsid w:val="13E36EEC"/>
    <w:rsid w:val="14717622"/>
    <w:rsid w:val="147BA958"/>
    <w:rsid w:val="147C259D"/>
    <w:rsid w:val="1496AF06"/>
    <w:rsid w:val="1527078A"/>
    <w:rsid w:val="15368AF0"/>
    <w:rsid w:val="15B93DED"/>
    <w:rsid w:val="15C58324"/>
    <w:rsid w:val="15F4B4A3"/>
    <w:rsid w:val="1605F0D0"/>
    <w:rsid w:val="160D6C50"/>
    <w:rsid w:val="161C20EB"/>
    <w:rsid w:val="163DE389"/>
    <w:rsid w:val="1659C2FE"/>
    <w:rsid w:val="16C6897A"/>
    <w:rsid w:val="17126470"/>
    <w:rsid w:val="1733D26C"/>
    <w:rsid w:val="173970E7"/>
    <w:rsid w:val="1755ECF8"/>
    <w:rsid w:val="17CFABAD"/>
    <w:rsid w:val="17DBD75E"/>
    <w:rsid w:val="17F01C79"/>
    <w:rsid w:val="17F6F13B"/>
    <w:rsid w:val="180ABC05"/>
    <w:rsid w:val="184A5409"/>
    <w:rsid w:val="185E16B8"/>
    <w:rsid w:val="187C338E"/>
    <w:rsid w:val="1900897D"/>
    <w:rsid w:val="1917A7BD"/>
    <w:rsid w:val="1958EFF6"/>
    <w:rsid w:val="19893E80"/>
    <w:rsid w:val="1997328D"/>
    <w:rsid w:val="19C1844B"/>
    <w:rsid w:val="19F50161"/>
    <w:rsid w:val="1A00E55E"/>
    <w:rsid w:val="1A145B74"/>
    <w:rsid w:val="1A2DF042"/>
    <w:rsid w:val="1A74A64C"/>
    <w:rsid w:val="1B182C0F"/>
    <w:rsid w:val="1B3109AF"/>
    <w:rsid w:val="1B6AFF86"/>
    <w:rsid w:val="1BAD6BF6"/>
    <w:rsid w:val="1BB1F245"/>
    <w:rsid w:val="1BC66D1F"/>
    <w:rsid w:val="1BF253BC"/>
    <w:rsid w:val="1C147FE0"/>
    <w:rsid w:val="1C287AFB"/>
    <w:rsid w:val="1C6C105E"/>
    <w:rsid w:val="1C89A989"/>
    <w:rsid w:val="1C9D82AD"/>
    <w:rsid w:val="1CA77789"/>
    <w:rsid w:val="1CD0BDAF"/>
    <w:rsid w:val="1D09F35F"/>
    <w:rsid w:val="1D65F5AB"/>
    <w:rsid w:val="1D85E6C4"/>
    <w:rsid w:val="1DA60310"/>
    <w:rsid w:val="1DC5F4AF"/>
    <w:rsid w:val="1E6A67D1"/>
    <w:rsid w:val="1EBD4268"/>
    <w:rsid w:val="1F0A0873"/>
    <w:rsid w:val="1F292C1E"/>
    <w:rsid w:val="1F668398"/>
    <w:rsid w:val="1F7DD91B"/>
    <w:rsid w:val="1F7E61C5"/>
    <w:rsid w:val="1FA0CB3F"/>
    <w:rsid w:val="1FDA3917"/>
    <w:rsid w:val="1FE200CC"/>
    <w:rsid w:val="1FE89B81"/>
    <w:rsid w:val="202093FB"/>
    <w:rsid w:val="206217D6"/>
    <w:rsid w:val="207CE7D7"/>
    <w:rsid w:val="2081FFE7"/>
    <w:rsid w:val="208986AD"/>
    <w:rsid w:val="20C6C2E7"/>
    <w:rsid w:val="211104F2"/>
    <w:rsid w:val="215D2904"/>
    <w:rsid w:val="21773825"/>
    <w:rsid w:val="21B37091"/>
    <w:rsid w:val="21C0E5E9"/>
    <w:rsid w:val="21C7725D"/>
    <w:rsid w:val="21D3549E"/>
    <w:rsid w:val="22048A9B"/>
    <w:rsid w:val="222761AE"/>
    <w:rsid w:val="222F288E"/>
    <w:rsid w:val="2258FCFB"/>
    <w:rsid w:val="22B15055"/>
    <w:rsid w:val="22D49687"/>
    <w:rsid w:val="22E38A97"/>
    <w:rsid w:val="2316B5EA"/>
    <w:rsid w:val="2329B75C"/>
    <w:rsid w:val="232B9F16"/>
    <w:rsid w:val="234FD309"/>
    <w:rsid w:val="2362A293"/>
    <w:rsid w:val="23AA1965"/>
    <w:rsid w:val="23C2133C"/>
    <w:rsid w:val="23FC8709"/>
    <w:rsid w:val="23FE237F"/>
    <w:rsid w:val="244224C2"/>
    <w:rsid w:val="244A56DC"/>
    <w:rsid w:val="2459C7EA"/>
    <w:rsid w:val="24A7B166"/>
    <w:rsid w:val="24AF9825"/>
    <w:rsid w:val="24B1B7E4"/>
    <w:rsid w:val="24DEF672"/>
    <w:rsid w:val="252FDA2B"/>
    <w:rsid w:val="25679B4F"/>
    <w:rsid w:val="25818FB4"/>
    <w:rsid w:val="259DF2AD"/>
    <w:rsid w:val="25C4B6DC"/>
    <w:rsid w:val="25DD8B95"/>
    <w:rsid w:val="25E3A0B5"/>
    <w:rsid w:val="25F4B5CA"/>
    <w:rsid w:val="260D535C"/>
    <w:rsid w:val="260F6894"/>
    <w:rsid w:val="2627AE00"/>
    <w:rsid w:val="264D8845"/>
    <w:rsid w:val="26668622"/>
    <w:rsid w:val="266DAB63"/>
    <w:rsid w:val="26A6F453"/>
    <w:rsid w:val="26C0F525"/>
    <w:rsid w:val="26C9627A"/>
    <w:rsid w:val="26EB139A"/>
    <w:rsid w:val="2722C253"/>
    <w:rsid w:val="276BDE6B"/>
    <w:rsid w:val="27F82AC2"/>
    <w:rsid w:val="27FBCCC2"/>
    <w:rsid w:val="28CAABB3"/>
    <w:rsid w:val="28D608E3"/>
    <w:rsid w:val="294DD817"/>
    <w:rsid w:val="296FD3DB"/>
    <w:rsid w:val="2995881F"/>
    <w:rsid w:val="29BC73A3"/>
    <w:rsid w:val="2A0A68A7"/>
    <w:rsid w:val="2A35A1C5"/>
    <w:rsid w:val="2A4029BA"/>
    <w:rsid w:val="2A455A2E"/>
    <w:rsid w:val="2A57032D"/>
    <w:rsid w:val="2A91C560"/>
    <w:rsid w:val="2AC41B9D"/>
    <w:rsid w:val="2AC5B44C"/>
    <w:rsid w:val="2B1DF210"/>
    <w:rsid w:val="2B6D23EF"/>
    <w:rsid w:val="2B89F131"/>
    <w:rsid w:val="2BE531CC"/>
    <w:rsid w:val="2C148B93"/>
    <w:rsid w:val="2C1DB81F"/>
    <w:rsid w:val="2C354420"/>
    <w:rsid w:val="2C387EAB"/>
    <w:rsid w:val="2C6D93BF"/>
    <w:rsid w:val="2CB12B21"/>
    <w:rsid w:val="2CC7B601"/>
    <w:rsid w:val="2D1467A5"/>
    <w:rsid w:val="2D2BD164"/>
    <w:rsid w:val="2D8E75AF"/>
    <w:rsid w:val="2E82693B"/>
    <w:rsid w:val="2EAD5002"/>
    <w:rsid w:val="2ECCE758"/>
    <w:rsid w:val="2ECFAC41"/>
    <w:rsid w:val="2EDF50A4"/>
    <w:rsid w:val="2EFD9EA5"/>
    <w:rsid w:val="2F0734DA"/>
    <w:rsid w:val="2F4464BC"/>
    <w:rsid w:val="2F6DC8A5"/>
    <w:rsid w:val="2FCBCD79"/>
    <w:rsid w:val="2FFBAB8F"/>
    <w:rsid w:val="30117A55"/>
    <w:rsid w:val="301334AD"/>
    <w:rsid w:val="301CEEA4"/>
    <w:rsid w:val="302E5548"/>
    <w:rsid w:val="30323E91"/>
    <w:rsid w:val="30465C34"/>
    <w:rsid w:val="3078D5B6"/>
    <w:rsid w:val="307A1F48"/>
    <w:rsid w:val="30A9CF89"/>
    <w:rsid w:val="30DC8CA2"/>
    <w:rsid w:val="30E05F15"/>
    <w:rsid w:val="30E99180"/>
    <w:rsid w:val="313B4783"/>
    <w:rsid w:val="315B99DA"/>
    <w:rsid w:val="31F84D28"/>
    <w:rsid w:val="324EB718"/>
    <w:rsid w:val="325E239A"/>
    <w:rsid w:val="329584AA"/>
    <w:rsid w:val="32AE8DDB"/>
    <w:rsid w:val="32D19994"/>
    <w:rsid w:val="32F88C5B"/>
    <w:rsid w:val="32FB61F9"/>
    <w:rsid w:val="33004710"/>
    <w:rsid w:val="331FFB32"/>
    <w:rsid w:val="332510BD"/>
    <w:rsid w:val="336A3293"/>
    <w:rsid w:val="3385BE68"/>
    <w:rsid w:val="34445D5B"/>
    <w:rsid w:val="34980206"/>
    <w:rsid w:val="34B9D9C6"/>
    <w:rsid w:val="34D8AEE2"/>
    <w:rsid w:val="351ED57F"/>
    <w:rsid w:val="353F6D49"/>
    <w:rsid w:val="3554D48F"/>
    <w:rsid w:val="3559970F"/>
    <w:rsid w:val="35AACAE6"/>
    <w:rsid w:val="3647F763"/>
    <w:rsid w:val="36CB19B2"/>
    <w:rsid w:val="370CC0EC"/>
    <w:rsid w:val="371B71B3"/>
    <w:rsid w:val="375206C7"/>
    <w:rsid w:val="3781D97F"/>
    <w:rsid w:val="378FF8CD"/>
    <w:rsid w:val="37B327F6"/>
    <w:rsid w:val="37DD6684"/>
    <w:rsid w:val="3801AE73"/>
    <w:rsid w:val="3805B5AD"/>
    <w:rsid w:val="3817D207"/>
    <w:rsid w:val="382DEC95"/>
    <w:rsid w:val="3856B6F5"/>
    <w:rsid w:val="3876D286"/>
    <w:rsid w:val="387D6488"/>
    <w:rsid w:val="393C88FF"/>
    <w:rsid w:val="394CF3E2"/>
    <w:rsid w:val="39689975"/>
    <w:rsid w:val="3A24AD95"/>
    <w:rsid w:val="3A4B10C3"/>
    <w:rsid w:val="3A5678EA"/>
    <w:rsid w:val="3A5AF68D"/>
    <w:rsid w:val="3A669600"/>
    <w:rsid w:val="3AADA58C"/>
    <w:rsid w:val="3AB2E5F5"/>
    <w:rsid w:val="3AEDC133"/>
    <w:rsid w:val="3B8C9A97"/>
    <w:rsid w:val="3BB37F06"/>
    <w:rsid w:val="3BD308F3"/>
    <w:rsid w:val="3BDF6B2E"/>
    <w:rsid w:val="3C2D6C79"/>
    <w:rsid w:val="3C4F809F"/>
    <w:rsid w:val="3C9B709B"/>
    <w:rsid w:val="3CA79F37"/>
    <w:rsid w:val="3CAAD463"/>
    <w:rsid w:val="3CDA6D2B"/>
    <w:rsid w:val="3CF1B7B5"/>
    <w:rsid w:val="3D162F6D"/>
    <w:rsid w:val="3D39197E"/>
    <w:rsid w:val="3D3968A9"/>
    <w:rsid w:val="3D3DD80F"/>
    <w:rsid w:val="3D713D0E"/>
    <w:rsid w:val="3DC2F527"/>
    <w:rsid w:val="3E0405E3"/>
    <w:rsid w:val="3E083AC9"/>
    <w:rsid w:val="3EB18407"/>
    <w:rsid w:val="3EEBA154"/>
    <w:rsid w:val="3F02372A"/>
    <w:rsid w:val="3F0AEFFC"/>
    <w:rsid w:val="3FBD66F7"/>
    <w:rsid w:val="3FDF9668"/>
    <w:rsid w:val="4051760E"/>
    <w:rsid w:val="405AB009"/>
    <w:rsid w:val="407ACCF7"/>
    <w:rsid w:val="41476D42"/>
    <w:rsid w:val="41530720"/>
    <w:rsid w:val="4168E2F6"/>
    <w:rsid w:val="41BE9259"/>
    <w:rsid w:val="41DAC21D"/>
    <w:rsid w:val="41F100AB"/>
    <w:rsid w:val="420CD9CC"/>
    <w:rsid w:val="42263147"/>
    <w:rsid w:val="427B4225"/>
    <w:rsid w:val="428229C1"/>
    <w:rsid w:val="42931D36"/>
    <w:rsid w:val="42A0B7E3"/>
    <w:rsid w:val="42E0E955"/>
    <w:rsid w:val="430787B9"/>
    <w:rsid w:val="4321FF36"/>
    <w:rsid w:val="432BFAA1"/>
    <w:rsid w:val="433CCF9C"/>
    <w:rsid w:val="4370F67C"/>
    <w:rsid w:val="4381E20E"/>
    <w:rsid w:val="43E22FA5"/>
    <w:rsid w:val="43FD5B30"/>
    <w:rsid w:val="44090975"/>
    <w:rsid w:val="44539A78"/>
    <w:rsid w:val="44771DDE"/>
    <w:rsid w:val="449B5059"/>
    <w:rsid w:val="44B5DAF0"/>
    <w:rsid w:val="44BD3B9C"/>
    <w:rsid w:val="458D4FCF"/>
    <w:rsid w:val="45A9C4A9"/>
    <w:rsid w:val="45AB1302"/>
    <w:rsid w:val="45F47582"/>
    <w:rsid w:val="4658F41D"/>
    <w:rsid w:val="467AE9AA"/>
    <w:rsid w:val="46901448"/>
    <w:rsid w:val="4691B63E"/>
    <w:rsid w:val="4722CBD9"/>
    <w:rsid w:val="4728D129"/>
    <w:rsid w:val="474A6271"/>
    <w:rsid w:val="4763F166"/>
    <w:rsid w:val="47A82764"/>
    <w:rsid w:val="47AED66A"/>
    <w:rsid w:val="47B0385E"/>
    <w:rsid w:val="47BB74BD"/>
    <w:rsid w:val="47BE01D8"/>
    <w:rsid w:val="47DFA3B5"/>
    <w:rsid w:val="47F15405"/>
    <w:rsid w:val="4845458E"/>
    <w:rsid w:val="484D67F4"/>
    <w:rsid w:val="4878BB08"/>
    <w:rsid w:val="48B9B156"/>
    <w:rsid w:val="4985F01D"/>
    <w:rsid w:val="499BD8DB"/>
    <w:rsid w:val="49A93413"/>
    <w:rsid w:val="49C0D106"/>
    <w:rsid w:val="49E5F5DB"/>
    <w:rsid w:val="49E9DE50"/>
    <w:rsid w:val="49EBA66A"/>
    <w:rsid w:val="4A76E765"/>
    <w:rsid w:val="4AE3BBBB"/>
    <w:rsid w:val="4AE3DBDE"/>
    <w:rsid w:val="4B4E9C56"/>
    <w:rsid w:val="4B605FA7"/>
    <w:rsid w:val="4B6D3CDC"/>
    <w:rsid w:val="4B879AF8"/>
    <w:rsid w:val="4B9A79BB"/>
    <w:rsid w:val="4BA57362"/>
    <w:rsid w:val="4C268CEB"/>
    <w:rsid w:val="4C4D3AEE"/>
    <w:rsid w:val="4C6FE4AD"/>
    <w:rsid w:val="4C9F43E2"/>
    <w:rsid w:val="4CAB2AE2"/>
    <w:rsid w:val="4CBCF043"/>
    <w:rsid w:val="4CC5AD60"/>
    <w:rsid w:val="4D0F18E9"/>
    <w:rsid w:val="4D295739"/>
    <w:rsid w:val="4D323437"/>
    <w:rsid w:val="4D4315B5"/>
    <w:rsid w:val="4DB3ACCC"/>
    <w:rsid w:val="4DE2F55E"/>
    <w:rsid w:val="4DE878C7"/>
    <w:rsid w:val="4DEC2DC9"/>
    <w:rsid w:val="4ED5CD16"/>
    <w:rsid w:val="4EEB7664"/>
    <w:rsid w:val="4F1C5B32"/>
    <w:rsid w:val="4F2A2C0D"/>
    <w:rsid w:val="4F38A23D"/>
    <w:rsid w:val="4F4502B7"/>
    <w:rsid w:val="4F7E9A7F"/>
    <w:rsid w:val="4F875A27"/>
    <w:rsid w:val="4F89E9DA"/>
    <w:rsid w:val="4FEB4DEE"/>
    <w:rsid w:val="4FECC61C"/>
    <w:rsid w:val="5052ECBF"/>
    <w:rsid w:val="509DD9A6"/>
    <w:rsid w:val="50D25F0C"/>
    <w:rsid w:val="50DCF5FE"/>
    <w:rsid w:val="513CAF26"/>
    <w:rsid w:val="5146A8CF"/>
    <w:rsid w:val="516EB8D8"/>
    <w:rsid w:val="51C7D457"/>
    <w:rsid w:val="5258605F"/>
    <w:rsid w:val="52967AC3"/>
    <w:rsid w:val="52979E5F"/>
    <w:rsid w:val="52A33B67"/>
    <w:rsid w:val="52E7DF7F"/>
    <w:rsid w:val="53205724"/>
    <w:rsid w:val="5394D022"/>
    <w:rsid w:val="53A9129A"/>
    <w:rsid w:val="53A9F921"/>
    <w:rsid w:val="53D9C711"/>
    <w:rsid w:val="53F8B904"/>
    <w:rsid w:val="548F8381"/>
    <w:rsid w:val="54EE1990"/>
    <w:rsid w:val="551D6921"/>
    <w:rsid w:val="554DDDB6"/>
    <w:rsid w:val="555102C1"/>
    <w:rsid w:val="559412F7"/>
    <w:rsid w:val="55D6AB5E"/>
    <w:rsid w:val="56395966"/>
    <w:rsid w:val="566241C0"/>
    <w:rsid w:val="56721139"/>
    <w:rsid w:val="56869418"/>
    <w:rsid w:val="56AB0842"/>
    <w:rsid w:val="56AF6AE8"/>
    <w:rsid w:val="56F9CED1"/>
    <w:rsid w:val="57509C48"/>
    <w:rsid w:val="578195DC"/>
    <w:rsid w:val="5825BA52"/>
    <w:rsid w:val="58B14D39"/>
    <w:rsid w:val="58B73CA4"/>
    <w:rsid w:val="590BC355"/>
    <w:rsid w:val="59446F72"/>
    <w:rsid w:val="5954423F"/>
    <w:rsid w:val="59642394"/>
    <w:rsid w:val="597B1325"/>
    <w:rsid w:val="5A0A2786"/>
    <w:rsid w:val="5A864A69"/>
    <w:rsid w:val="5AAE4670"/>
    <w:rsid w:val="5ADB7B84"/>
    <w:rsid w:val="5B06EEB6"/>
    <w:rsid w:val="5B13417E"/>
    <w:rsid w:val="5BDB609E"/>
    <w:rsid w:val="5BDC7015"/>
    <w:rsid w:val="5C01C0BA"/>
    <w:rsid w:val="5C0CA90A"/>
    <w:rsid w:val="5C7AD1B9"/>
    <w:rsid w:val="5D1931E8"/>
    <w:rsid w:val="5D35C348"/>
    <w:rsid w:val="5DACED22"/>
    <w:rsid w:val="5DC8425E"/>
    <w:rsid w:val="5DEB6576"/>
    <w:rsid w:val="5E0A0C89"/>
    <w:rsid w:val="5E0B6C16"/>
    <w:rsid w:val="5E1B0094"/>
    <w:rsid w:val="5E24ACB6"/>
    <w:rsid w:val="5E3C01C6"/>
    <w:rsid w:val="5E705081"/>
    <w:rsid w:val="5E9CE95C"/>
    <w:rsid w:val="5EB143DD"/>
    <w:rsid w:val="5EC71140"/>
    <w:rsid w:val="5F053DDC"/>
    <w:rsid w:val="5F231BEB"/>
    <w:rsid w:val="5F290194"/>
    <w:rsid w:val="60029F28"/>
    <w:rsid w:val="603BC33C"/>
    <w:rsid w:val="6079F3F5"/>
    <w:rsid w:val="608C1628"/>
    <w:rsid w:val="60DAA053"/>
    <w:rsid w:val="6139C0DD"/>
    <w:rsid w:val="61649F16"/>
    <w:rsid w:val="6240C0ED"/>
    <w:rsid w:val="6335904C"/>
    <w:rsid w:val="639AB534"/>
    <w:rsid w:val="63CA90D7"/>
    <w:rsid w:val="63E1A4A4"/>
    <w:rsid w:val="63EAC3AE"/>
    <w:rsid w:val="6460A105"/>
    <w:rsid w:val="64EC4433"/>
    <w:rsid w:val="64EE5B2D"/>
    <w:rsid w:val="6538EFCE"/>
    <w:rsid w:val="6541BA3B"/>
    <w:rsid w:val="654A3DEA"/>
    <w:rsid w:val="6630F828"/>
    <w:rsid w:val="66A7FB41"/>
    <w:rsid w:val="66D392D0"/>
    <w:rsid w:val="66E1FD36"/>
    <w:rsid w:val="66FDA37E"/>
    <w:rsid w:val="67182CA1"/>
    <w:rsid w:val="67609A20"/>
    <w:rsid w:val="6794359B"/>
    <w:rsid w:val="67DE4BF6"/>
    <w:rsid w:val="67E2DFF0"/>
    <w:rsid w:val="6800F743"/>
    <w:rsid w:val="68AD1A86"/>
    <w:rsid w:val="68E85D98"/>
    <w:rsid w:val="691A5B31"/>
    <w:rsid w:val="69544563"/>
    <w:rsid w:val="69982DD4"/>
    <w:rsid w:val="69D40F91"/>
    <w:rsid w:val="6A0515FB"/>
    <w:rsid w:val="6A51C209"/>
    <w:rsid w:val="6A529D5D"/>
    <w:rsid w:val="6A5979F7"/>
    <w:rsid w:val="6ACE4D9A"/>
    <w:rsid w:val="6AEB7EE0"/>
    <w:rsid w:val="6B2DADFD"/>
    <w:rsid w:val="6B38E65E"/>
    <w:rsid w:val="6B478E2D"/>
    <w:rsid w:val="6B4B4345"/>
    <w:rsid w:val="6B726C84"/>
    <w:rsid w:val="6B736C7A"/>
    <w:rsid w:val="6B96EB76"/>
    <w:rsid w:val="6BAD7D86"/>
    <w:rsid w:val="6BADE675"/>
    <w:rsid w:val="6BCA87DA"/>
    <w:rsid w:val="6C0BC75D"/>
    <w:rsid w:val="6C4B79D4"/>
    <w:rsid w:val="6C68C290"/>
    <w:rsid w:val="6C96EF06"/>
    <w:rsid w:val="6CC04980"/>
    <w:rsid w:val="6CC063EF"/>
    <w:rsid w:val="6CF1C76D"/>
    <w:rsid w:val="6CF5AA1F"/>
    <w:rsid w:val="6CF7A2BF"/>
    <w:rsid w:val="6D11D771"/>
    <w:rsid w:val="6D16C858"/>
    <w:rsid w:val="6D1F4AA9"/>
    <w:rsid w:val="6D5E3A8C"/>
    <w:rsid w:val="6D6FC3EC"/>
    <w:rsid w:val="6DECF373"/>
    <w:rsid w:val="6E272D26"/>
    <w:rsid w:val="6E61F6F2"/>
    <w:rsid w:val="6E89A2C3"/>
    <w:rsid w:val="6EB30D26"/>
    <w:rsid w:val="6EBF52E3"/>
    <w:rsid w:val="6EC28501"/>
    <w:rsid w:val="6F51A915"/>
    <w:rsid w:val="6F580FB0"/>
    <w:rsid w:val="6F649D87"/>
    <w:rsid w:val="6F850F44"/>
    <w:rsid w:val="6FAA2199"/>
    <w:rsid w:val="6FBA0374"/>
    <w:rsid w:val="6FC8C5BB"/>
    <w:rsid w:val="6FE3FB35"/>
    <w:rsid w:val="6FFC050B"/>
    <w:rsid w:val="70388F37"/>
    <w:rsid w:val="70707243"/>
    <w:rsid w:val="70840B28"/>
    <w:rsid w:val="708E4516"/>
    <w:rsid w:val="70BAA535"/>
    <w:rsid w:val="70BD41DA"/>
    <w:rsid w:val="70F2C216"/>
    <w:rsid w:val="71031034"/>
    <w:rsid w:val="713EDB16"/>
    <w:rsid w:val="716A50E1"/>
    <w:rsid w:val="71D89798"/>
    <w:rsid w:val="71F6B63C"/>
    <w:rsid w:val="7214DA68"/>
    <w:rsid w:val="721F656A"/>
    <w:rsid w:val="72414F80"/>
    <w:rsid w:val="72487F18"/>
    <w:rsid w:val="730A1C95"/>
    <w:rsid w:val="733203B9"/>
    <w:rsid w:val="738A2F23"/>
    <w:rsid w:val="73D03311"/>
    <w:rsid w:val="73D8A270"/>
    <w:rsid w:val="73EFEFAD"/>
    <w:rsid w:val="73F80A48"/>
    <w:rsid w:val="741756A7"/>
    <w:rsid w:val="74498B60"/>
    <w:rsid w:val="7477F4F0"/>
    <w:rsid w:val="747C0923"/>
    <w:rsid w:val="749392F0"/>
    <w:rsid w:val="74B1AE60"/>
    <w:rsid w:val="74E838E9"/>
    <w:rsid w:val="74F83E01"/>
    <w:rsid w:val="74F9693C"/>
    <w:rsid w:val="757E312A"/>
    <w:rsid w:val="758E464F"/>
    <w:rsid w:val="75CB8289"/>
    <w:rsid w:val="75D66BF0"/>
    <w:rsid w:val="75EDA157"/>
    <w:rsid w:val="767398BC"/>
    <w:rsid w:val="7689F2BB"/>
    <w:rsid w:val="768C3251"/>
    <w:rsid w:val="770A8BF4"/>
    <w:rsid w:val="77403F60"/>
    <w:rsid w:val="774DE854"/>
    <w:rsid w:val="77A5A882"/>
    <w:rsid w:val="77B7204C"/>
    <w:rsid w:val="77F58DA4"/>
    <w:rsid w:val="78137ED8"/>
    <w:rsid w:val="7829CA07"/>
    <w:rsid w:val="789A2DEA"/>
    <w:rsid w:val="78B5395D"/>
    <w:rsid w:val="7905C7A1"/>
    <w:rsid w:val="791DC317"/>
    <w:rsid w:val="793B3581"/>
    <w:rsid w:val="79C42740"/>
    <w:rsid w:val="79F68961"/>
    <w:rsid w:val="7A19B471"/>
    <w:rsid w:val="7A3A6628"/>
    <w:rsid w:val="7A4486AC"/>
    <w:rsid w:val="7A47ABA8"/>
    <w:rsid w:val="7A64A772"/>
    <w:rsid w:val="7A69AF4D"/>
    <w:rsid w:val="7ABEDA9F"/>
    <w:rsid w:val="7B02862E"/>
    <w:rsid w:val="7B0CC577"/>
    <w:rsid w:val="7B203FF0"/>
    <w:rsid w:val="7B9990AA"/>
    <w:rsid w:val="7B9C25E2"/>
    <w:rsid w:val="7BB03CFD"/>
    <w:rsid w:val="7BC37B5E"/>
    <w:rsid w:val="7C75AB2C"/>
    <w:rsid w:val="7CB6399B"/>
    <w:rsid w:val="7D1001CE"/>
    <w:rsid w:val="7D1482EC"/>
    <w:rsid w:val="7D3D5407"/>
    <w:rsid w:val="7D8173F6"/>
    <w:rsid w:val="7DBCD5D7"/>
    <w:rsid w:val="7E0AB52D"/>
    <w:rsid w:val="7E5E528D"/>
    <w:rsid w:val="7EC1C556"/>
    <w:rsid w:val="7F06E6F3"/>
    <w:rsid w:val="7F0AFFFC"/>
    <w:rsid w:val="7F58985B"/>
    <w:rsid w:val="7FDCA7D4"/>
    <w:rsid w:val="7FE48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EFA880"/>
  <w15:chartTrackingRefBased/>
  <w15:docId w15:val="{A36C08ED-DB59-4B04-B58B-A7A41DE2D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1F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308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645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645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6458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45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4583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5385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3855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6B6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6B6CBE"/>
  </w:style>
  <w:style w:type="character" w:customStyle="1" w:styleId="eop">
    <w:name w:val="eop"/>
    <w:basedOn w:val="DefaultParagraphFont"/>
    <w:rsid w:val="006B6CBE"/>
  </w:style>
  <w:style w:type="character" w:customStyle="1" w:styleId="tabchar">
    <w:name w:val="tabchar"/>
    <w:basedOn w:val="DefaultParagraphFont"/>
    <w:rsid w:val="006B6CBE"/>
  </w:style>
  <w:style w:type="paragraph" w:styleId="Revision">
    <w:name w:val="Revision"/>
    <w:hidden/>
    <w:uiPriority w:val="99"/>
    <w:semiHidden/>
    <w:rsid w:val="00830572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874D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4DFA"/>
  </w:style>
  <w:style w:type="paragraph" w:styleId="Footer">
    <w:name w:val="footer"/>
    <w:basedOn w:val="Normal"/>
    <w:link w:val="FooterChar"/>
    <w:uiPriority w:val="99"/>
    <w:unhideWhenUsed/>
    <w:rsid w:val="00874D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4DFA"/>
  </w:style>
  <w:style w:type="character" w:styleId="FollowedHyperlink">
    <w:name w:val="FollowedHyperlink"/>
    <w:basedOn w:val="DefaultParagraphFont"/>
    <w:uiPriority w:val="99"/>
    <w:semiHidden/>
    <w:unhideWhenUsed/>
    <w:rsid w:val="00530F08"/>
    <w:rPr>
      <w:color w:val="954F72" w:themeColor="followedHyperlink"/>
      <w:u w:val="single"/>
    </w:rPr>
  </w:style>
  <w:style w:type="character" w:customStyle="1" w:styleId="cf01">
    <w:name w:val="cf01"/>
    <w:basedOn w:val="DefaultParagraphFont"/>
    <w:rsid w:val="00DC3747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2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7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6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4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6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8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9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Blood4Research@blood.ca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blood.ca/privacy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blood.ca/sites/default/files/IM-00078.pdf" TargetMode="External"/><Relationship Id="rId5" Type="http://schemas.openxmlformats.org/officeDocument/2006/relationships/styles" Target="styles.xml"/><Relationship Id="rId15" Type="http://schemas.openxmlformats.org/officeDocument/2006/relationships/hyperlink" Target="mailto:privacy@blood.ca" TargetMode="External"/><Relationship Id="rId10" Type="http://schemas.openxmlformats.org/officeDocument/2006/relationships/hyperlink" Target="https://www.blood.ca/en/research/products-and-services-researchers/products-and-data-research/studies-supported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CBSREB@blood.c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37CC1E98DD8F4CA3FF4B8C98C15F3B" ma:contentTypeVersion="19" ma:contentTypeDescription="Create a new document." ma:contentTypeScope="" ma:versionID="7998df757db4220203cf679cda9a111e">
  <xsd:schema xmlns:xsd="http://www.w3.org/2001/XMLSchema" xmlns:xs="http://www.w3.org/2001/XMLSchema" xmlns:p="http://schemas.microsoft.com/office/2006/metadata/properties" xmlns:ns2="9c16da7b-f989-4fc1-947a-bf16695782b8" xmlns:ns3="bdd1a193-03ef-4f91-a5df-048c5c6641d4" targetNamespace="http://schemas.microsoft.com/office/2006/metadata/properties" ma:root="true" ma:fieldsID="ef38a77b588ecbc63044a9fc66b8c0e5" ns2:_="" ns3:_="">
    <xsd:import namespace="9c16da7b-f989-4fc1-947a-bf16695782b8"/>
    <xsd:import namespace="bdd1a193-03ef-4f91-a5df-048c5c6641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PrincipalInvestigator" minOccurs="0"/>
                <xsd:element ref="ns2:z2ln" minOccurs="0"/>
                <xsd:element ref="ns2:Application_x0020_Type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Application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16da7b-f989-4fc1-947a-bf16695782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PrincipalInvestigator" ma:index="12" nillable="true" ma:displayName="Principal Investigator" ma:format="Dropdown" ma:internalName="PrincipalInvestigator">
      <xsd:simpleType>
        <xsd:restriction base="dms:Text">
          <xsd:maxLength value="255"/>
        </xsd:restriction>
      </xsd:simpleType>
    </xsd:element>
    <xsd:element name="z2ln" ma:index="13" nillable="true" ma:displayName="Year" ma:internalName="z2ln">
      <xsd:simpleType>
        <xsd:restriction base="dms:Text"/>
      </xsd:simpleType>
    </xsd:element>
    <xsd:element name="Application_x0020_Type" ma:index="14" nillable="true" ma:displayName="Application Type" ma:internalName="Application_x0020_Type">
      <xsd:simpleType>
        <xsd:restriction base="dms:Text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Applicationdetails" ma:index="21" nillable="true" ma:displayName="Application details" ma:format="Dropdown" ma:internalName="Applicationdetails">
      <xsd:simpleType>
        <xsd:restriction base="dms:Text">
          <xsd:maxLength value="255"/>
        </xsd:restriction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22b9c19e-1ce7-41ad-b5fe-f1235fea75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d1a193-03ef-4f91-a5df-048c5c6641d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5bb7264a-afbb-4330-bf7d-545c3cfa4877}" ma:internalName="TaxCatchAll" ma:showField="CatchAllData" ma:web="bdd1a193-03ef-4f91-a5df-048c5c6641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z2ln xmlns="9c16da7b-f989-4fc1-947a-bf16695782b8" xsi:nil="true"/>
    <Application_x0020_Type xmlns="9c16da7b-f989-4fc1-947a-bf16695782b8" xsi:nil="true"/>
    <PrincipalInvestigator xmlns="9c16da7b-f989-4fc1-947a-bf16695782b8" xsi:nil="true"/>
    <lcf76f155ced4ddcb4097134ff3c332f xmlns="9c16da7b-f989-4fc1-947a-bf16695782b8">
      <Terms xmlns="http://schemas.microsoft.com/office/infopath/2007/PartnerControls"/>
    </lcf76f155ced4ddcb4097134ff3c332f>
    <Applicationdetails xmlns="9c16da7b-f989-4fc1-947a-bf16695782b8" xsi:nil="true"/>
    <TaxCatchAll xmlns="bdd1a193-03ef-4f91-a5df-048c5c6641d4" xsi:nil="true"/>
    <SharedWithUsers xmlns="bdd1a193-03ef-4f91-a5df-048c5c6641d4">
      <UserInfo>
        <DisplayName>Le Lam</DisplayName>
        <AccountId>57</AccountId>
        <AccountType/>
      </UserInfo>
      <UserInfo>
        <DisplayName>Crystal McCracken</DisplayName>
        <AccountId>100</AccountId>
        <AccountType/>
      </UserInfo>
      <UserInfo>
        <DisplayName>Rachel Ward</DisplayName>
        <AccountId>29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92EF9C13-CD02-4C90-B158-A3EAE8FCE6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16da7b-f989-4fc1-947a-bf16695782b8"/>
    <ds:schemaRef ds:uri="bdd1a193-03ef-4f91-a5df-048c5c6641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093F76-D4C9-4FFC-B69A-CC4726351F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B884B2-C823-42BA-A69C-DAF9214A921B}">
  <ds:schemaRefs>
    <ds:schemaRef ds:uri="http://schemas.microsoft.com/office/2006/metadata/properties"/>
    <ds:schemaRef ds:uri="http://schemas.microsoft.com/office/infopath/2007/PartnerControls"/>
    <ds:schemaRef ds:uri="9c16da7b-f989-4fc1-947a-bf16695782b8"/>
    <ds:schemaRef ds:uri="bdd1a193-03ef-4f91-a5df-048c5c6641d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1532</Words>
  <Characters>8736</Characters>
  <Application>Microsoft Office Word</Application>
  <DocSecurity>0</DocSecurity>
  <Lines>72</Lines>
  <Paragraphs>20</Paragraphs>
  <ScaleCrop>false</ScaleCrop>
  <Company>Canadian Blood Services</Company>
  <LinksUpToDate>false</LinksUpToDate>
  <CharactersWithSpaces>10248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 Ibrahim</dc:creator>
  <cp:keywords/>
  <dc:description/>
  <cp:lastModifiedBy>Le Lam</cp:lastModifiedBy>
  <cp:revision>3</cp:revision>
  <dcterms:created xsi:type="dcterms:W3CDTF">2023-12-17T07:40:00Z</dcterms:created>
  <dcterms:modified xsi:type="dcterms:W3CDTF">2023-12-17T07:41:00Z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0x010100A337CC1E98DD8F4CA3FF4B8C98C15F3B</vt:lpwstr>
  </property>
  <property fmtid="{D5CDD505-2E9C-101B-9397-08002B2CF9AE}" pid="3" name="MediaServiceImageTags">
    <vt:lpwstr/>
  </property>
</Properties>
</file>